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4465808"/>
    <w:bookmarkEnd w:id="0"/>
    <w:p w:rsidR="009D627C" w:rsidRDefault="004D0651" w:rsidP="003B34EB">
      <w:pPr>
        <w:spacing w:after="240"/>
        <w:jc w:val="both"/>
        <w:rPr>
          <w:b/>
          <w:color w:val="0000CC"/>
          <w:sz w:val="32"/>
          <w:szCs w:val="32"/>
        </w:rPr>
      </w:pPr>
      <w:r w:rsidRPr="00450E6D">
        <w:rPr>
          <w:b/>
          <w:color w:val="0000CC"/>
          <w:sz w:val="32"/>
          <w:szCs w:val="32"/>
        </w:rPr>
        <w:object w:dxaOrig="14570" w:dyaOrig="9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85pt;height:472.4pt" o:ole="">
            <v:imagedata r:id="rId5" o:title=""/>
          </v:shape>
          <o:OLEObject Type="Embed" ProgID="Word.Document.12" ShapeID="_x0000_i1025" DrawAspect="Content" ObjectID="_1484465974" r:id="rId6">
            <o:FieldCodes>\s</o:FieldCodes>
          </o:OLEObject>
        </w:object>
      </w:r>
    </w:p>
    <w:p w:rsidR="004946F1" w:rsidRPr="003B34EB" w:rsidRDefault="004946F1" w:rsidP="003B34EB">
      <w:pPr>
        <w:numPr>
          <w:ilvl w:val="0"/>
          <w:numId w:val="1"/>
        </w:numPr>
        <w:tabs>
          <w:tab w:val="clear" w:pos="360"/>
        </w:tabs>
        <w:spacing w:after="240"/>
        <w:ind w:left="0" w:firstLine="709"/>
        <w:jc w:val="both"/>
        <w:rPr>
          <w:b/>
          <w:color w:val="0000CC"/>
          <w:sz w:val="32"/>
          <w:szCs w:val="32"/>
        </w:rPr>
      </w:pPr>
      <w:r w:rsidRPr="003B34EB">
        <w:rPr>
          <w:b/>
          <w:color w:val="0000CC"/>
          <w:sz w:val="32"/>
          <w:szCs w:val="32"/>
        </w:rPr>
        <w:lastRenderedPageBreak/>
        <w:t xml:space="preserve">Религиозное образование и </w:t>
      </w:r>
      <w:proofErr w:type="spellStart"/>
      <w:r w:rsidRPr="003B34EB">
        <w:rPr>
          <w:b/>
          <w:color w:val="0000CC"/>
          <w:sz w:val="32"/>
          <w:szCs w:val="32"/>
        </w:rPr>
        <w:t>катехизация</w:t>
      </w:r>
      <w:proofErr w:type="spellEnd"/>
      <w:r w:rsidRPr="003B34EB">
        <w:rPr>
          <w:b/>
          <w:color w:val="0000CC"/>
          <w:sz w:val="32"/>
          <w:szCs w:val="32"/>
        </w:rPr>
        <w:t>.</w:t>
      </w:r>
    </w:p>
    <w:p w:rsidR="004946F1" w:rsidRPr="003B34EB" w:rsidRDefault="004946F1" w:rsidP="003B34EB">
      <w:pPr>
        <w:numPr>
          <w:ilvl w:val="1"/>
          <w:numId w:val="7"/>
        </w:numPr>
        <w:spacing w:after="120"/>
        <w:ind w:left="0" w:firstLine="709"/>
        <w:jc w:val="both"/>
        <w:rPr>
          <w:color w:val="0000CC"/>
        </w:rPr>
      </w:pPr>
      <w:r w:rsidRPr="003B34EB">
        <w:rPr>
          <w:color w:val="0000CC"/>
        </w:rPr>
        <w:t>Информация о назначении помощников благочинных по религиозному образованию и катехизации в виде таблицы по благочиниям:</w:t>
      </w:r>
    </w:p>
    <w:tbl>
      <w:tblPr>
        <w:tblStyle w:val="a3"/>
        <w:tblW w:w="0" w:type="auto"/>
        <w:tblInd w:w="108" w:type="dxa"/>
        <w:tblLook w:val="01E0"/>
      </w:tblPr>
      <w:tblGrid>
        <w:gridCol w:w="699"/>
        <w:gridCol w:w="4952"/>
        <w:gridCol w:w="2072"/>
        <w:gridCol w:w="2896"/>
        <w:gridCol w:w="3990"/>
        <w:gridCol w:w="26"/>
      </w:tblGrid>
      <w:tr w:rsidR="004946F1" w:rsidRPr="00D61280" w:rsidTr="003B34EB">
        <w:trPr>
          <w:trHeight w:val="630"/>
        </w:trPr>
        <w:tc>
          <w:tcPr>
            <w:tcW w:w="673" w:type="dxa"/>
          </w:tcPr>
          <w:p w:rsidR="004946F1" w:rsidRPr="00D61280" w:rsidRDefault="004763DB" w:rsidP="00C969C2">
            <w:pPr>
              <w:tabs>
                <w:tab w:val="num" w:pos="0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4946F1" w:rsidRPr="00D612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52" w:type="dxa"/>
          </w:tcPr>
          <w:p w:rsidR="004946F1" w:rsidRPr="00D61280" w:rsidRDefault="004946F1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D61280">
              <w:rPr>
                <w:b/>
                <w:sz w:val="24"/>
                <w:szCs w:val="24"/>
              </w:rPr>
              <w:t>Название благочиния</w:t>
            </w:r>
          </w:p>
        </w:tc>
        <w:tc>
          <w:tcPr>
            <w:tcW w:w="2072" w:type="dxa"/>
          </w:tcPr>
          <w:p w:rsidR="004946F1" w:rsidRPr="00D61280" w:rsidRDefault="004946F1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D61280">
              <w:rPr>
                <w:b/>
                <w:sz w:val="24"/>
                <w:szCs w:val="24"/>
              </w:rPr>
              <w:t>Назначен (да/нет)</w:t>
            </w:r>
          </w:p>
        </w:tc>
        <w:tc>
          <w:tcPr>
            <w:tcW w:w="2896" w:type="dxa"/>
          </w:tcPr>
          <w:p w:rsidR="004946F1" w:rsidRPr="00D61280" w:rsidRDefault="004946F1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D61280">
              <w:rPr>
                <w:b/>
                <w:sz w:val="24"/>
                <w:szCs w:val="24"/>
              </w:rPr>
              <w:t>Основная должность или совмещение</w:t>
            </w:r>
          </w:p>
        </w:tc>
        <w:tc>
          <w:tcPr>
            <w:tcW w:w="3990" w:type="dxa"/>
            <w:gridSpan w:val="2"/>
          </w:tcPr>
          <w:p w:rsidR="004946F1" w:rsidRPr="00D61280" w:rsidRDefault="004946F1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D61280">
              <w:rPr>
                <w:b/>
                <w:sz w:val="24"/>
                <w:szCs w:val="24"/>
              </w:rPr>
              <w:t>Оклад</w:t>
            </w:r>
          </w:p>
        </w:tc>
      </w:tr>
      <w:tr w:rsidR="004946F1" w:rsidRPr="00D61280" w:rsidTr="003B34EB">
        <w:trPr>
          <w:gridAfter w:val="1"/>
          <w:wAfter w:w="26" w:type="dxa"/>
          <w:trHeight w:val="210"/>
        </w:trPr>
        <w:tc>
          <w:tcPr>
            <w:tcW w:w="673" w:type="dxa"/>
          </w:tcPr>
          <w:p w:rsidR="004946F1" w:rsidRPr="00D61280" w:rsidRDefault="004946F1" w:rsidP="00C969C2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4946F1" w:rsidRPr="00D61280" w:rsidRDefault="004946F1" w:rsidP="00C969C2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946F1" w:rsidRPr="00D61280" w:rsidRDefault="004946F1" w:rsidP="00C969C2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4946F1" w:rsidRPr="00D61280" w:rsidRDefault="004946F1" w:rsidP="00C969C2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4946F1" w:rsidRPr="00D61280" w:rsidRDefault="004946F1" w:rsidP="00C969C2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4946F1" w:rsidRPr="00D61280" w:rsidTr="003B34EB">
        <w:trPr>
          <w:gridAfter w:val="1"/>
          <w:wAfter w:w="26" w:type="dxa"/>
          <w:trHeight w:val="210"/>
        </w:trPr>
        <w:tc>
          <w:tcPr>
            <w:tcW w:w="673" w:type="dxa"/>
          </w:tcPr>
          <w:p w:rsidR="004946F1" w:rsidRPr="00D61280" w:rsidRDefault="004946F1" w:rsidP="00C969C2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4946F1" w:rsidRPr="00D61280" w:rsidRDefault="004946F1" w:rsidP="00C969C2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4946F1" w:rsidRPr="00D61280" w:rsidRDefault="004946F1" w:rsidP="00C969C2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4946F1" w:rsidRPr="00D61280" w:rsidRDefault="004946F1" w:rsidP="00C969C2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4946F1" w:rsidRPr="00D61280" w:rsidRDefault="004946F1" w:rsidP="00C969C2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946F1" w:rsidRPr="003B34EB" w:rsidRDefault="004946F1" w:rsidP="003B34EB">
      <w:pPr>
        <w:tabs>
          <w:tab w:val="num" w:pos="0"/>
        </w:tabs>
        <w:spacing w:before="120" w:after="120"/>
        <w:ind w:firstLine="709"/>
        <w:jc w:val="both"/>
        <w:rPr>
          <w:color w:val="0000CC"/>
        </w:rPr>
      </w:pPr>
      <w:r w:rsidRPr="003B34EB">
        <w:rPr>
          <w:color w:val="0000CC"/>
        </w:rPr>
        <w:t>Относительно тех благочиний, где указанная должность не замещена — указать причину.</w:t>
      </w:r>
    </w:p>
    <w:p w:rsidR="00207FAB" w:rsidRPr="003B34EB" w:rsidRDefault="004946F1" w:rsidP="003B34EB">
      <w:pPr>
        <w:pStyle w:val="a4"/>
        <w:numPr>
          <w:ilvl w:val="1"/>
          <w:numId w:val="7"/>
        </w:numPr>
        <w:spacing w:after="120"/>
        <w:ind w:left="0" w:firstLine="709"/>
        <w:jc w:val="both"/>
        <w:rPr>
          <w:color w:val="0000CC"/>
        </w:rPr>
      </w:pPr>
      <w:r w:rsidRPr="003B34EB">
        <w:rPr>
          <w:color w:val="0000CC"/>
        </w:rPr>
        <w:t>Количество воскресных школ, православных общеобразовательных учреждений: заполненная таблица №5. Сообщить о ходе внедрения принятого Священным Синодом в заседании 25-26 декабря 2012 года Положения о деятел</w:t>
      </w:r>
      <w:r w:rsidRPr="003B34EB">
        <w:rPr>
          <w:color w:val="0000CC"/>
        </w:rPr>
        <w:t>ь</w:t>
      </w:r>
      <w:r w:rsidRPr="003B34EB">
        <w:rPr>
          <w:color w:val="0000CC"/>
        </w:rPr>
        <w:t xml:space="preserve">ности воскресных школ Русской Православной Церкви. Указать, </w:t>
      </w:r>
      <w:proofErr w:type="gramStart"/>
      <w:r w:rsidRPr="003B34EB">
        <w:rPr>
          <w:color w:val="0000CC"/>
        </w:rPr>
        <w:t>сколько воскресных школ соответствуют</w:t>
      </w:r>
      <w:proofErr w:type="gramEnd"/>
      <w:r w:rsidRPr="003B34EB">
        <w:rPr>
          <w:color w:val="0000CC"/>
        </w:rPr>
        <w:t xml:space="preserve"> каждой из трех категорий, описанных в Положении.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"/>
        <w:gridCol w:w="4916"/>
        <w:gridCol w:w="3089"/>
        <w:gridCol w:w="5923"/>
      </w:tblGrid>
      <w:tr w:rsidR="00207FAB" w:rsidRPr="00207FAB" w:rsidTr="004763DB">
        <w:trPr>
          <w:trHeight w:val="560"/>
        </w:trPr>
        <w:tc>
          <w:tcPr>
            <w:tcW w:w="665" w:type="dxa"/>
          </w:tcPr>
          <w:p w:rsidR="00207FAB" w:rsidRPr="00207FAB" w:rsidRDefault="004763DB" w:rsidP="004763DB">
            <w:pPr>
              <w:tabs>
                <w:tab w:val="num" w:pos="0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207FAB" w:rsidRPr="00207F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16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07FAB">
              <w:rPr>
                <w:b/>
                <w:sz w:val="24"/>
                <w:szCs w:val="24"/>
              </w:rPr>
              <w:t>Название благочиния</w:t>
            </w:r>
          </w:p>
        </w:tc>
        <w:tc>
          <w:tcPr>
            <w:tcW w:w="3089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07FAB">
              <w:rPr>
                <w:b/>
                <w:sz w:val="24"/>
                <w:szCs w:val="24"/>
              </w:rPr>
              <w:t>число воскресных школ</w:t>
            </w:r>
          </w:p>
        </w:tc>
        <w:tc>
          <w:tcPr>
            <w:tcW w:w="5923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07FAB">
              <w:rPr>
                <w:b/>
                <w:sz w:val="24"/>
                <w:szCs w:val="24"/>
              </w:rPr>
              <w:t>число православных общеобразовательных учре</w:t>
            </w:r>
            <w:r w:rsidRPr="00207FAB">
              <w:rPr>
                <w:b/>
                <w:sz w:val="24"/>
                <w:szCs w:val="24"/>
              </w:rPr>
              <w:t>ж</w:t>
            </w:r>
            <w:r w:rsidRPr="00207FAB">
              <w:rPr>
                <w:b/>
                <w:sz w:val="24"/>
                <w:szCs w:val="24"/>
              </w:rPr>
              <w:t>дений</w:t>
            </w:r>
          </w:p>
        </w:tc>
      </w:tr>
      <w:tr w:rsidR="00207FAB" w:rsidRPr="00C0092B" w:rsidTr="003B34EB">
        <w:trPr>
          <w:trHeight w:val="279"/>
        </w:trPr>
        <w:tc>
          <w:tcPr>
            <w:tcW w:w="665" w:type="dxa"/>
            <w:vAlign w:val="center"/>
          </w:tcPr>
          <w:p w:rsidR="00207FAB" w:rsidRPr="00C0092B" w:rsidRDefault="00207FAB" w:rsidP="00C969C2">
            <w:pPr>
              <w:tabs>
                <w:tab w:val="num" w:pos="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  <w:vAlign w:val="center"/>
          </w:tcPr>
          <w:p w:rsidR="00207FAB" w:rsidRPr="00C0092B" w:rsidRDefault="00207FAB" w:rsidP="00C969C2">
            <w:pPr>
              <w:tabs>
                <w:tab w:val="num" w:pos="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207FAB" w:rsidRPr="00C0092B" w:rsidRDefault="00207FAB" w:rsidP="00C969C2">
            <w:pPr>
              <w:tabs>
                <w:tab w:val="num" w:pos="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207FAB" w:rsidRPr="00C0092B" w:rsidRDefault="00207FAB" w:rsidP="00C969C2">
            <w:pPr>
              <w:tabs>
                <w:tab w:val="num" w:pos="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07FAB" w:rsidRPr="00C0092B" w:rsidTr="003B34EB">
        <w:trPr>
          <w:trHeight w:val="267"/>
        </w:trPr>
        <w:tc>
          <w:tcPr>
            <w:tcW w:w="665" w:type="dxa"/>
            <w:vAlign w:val="center"/>
          </w:tcPr>
          <w:p w:rsidR="00207FAB" w:rsidRPr="00C0092B" w:rsidRDefault="00207FAB" w:rsidP="00C969C2">
            <w:pPr>
              <w:tabs>
                <w:tab w:val="num" w:pos="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  <w:vAlign w:val="center"/>
          </w:tcPr>
          <w:p w:rsidR="00207FAB" w:rsidRPr="00C0092B" w:rsidRDefault="00207FAB" w:rsidP="00C969C2">
            <w:pPr>
              <w:tabs>
                <w:tab w:val="num" w:pos="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207FAB" w:rsidRPr="00C0092B" w:rsidRDefault="00207FAB" w:rsidP="00C969C2">
            <w:pPr>
              <w:tabs>
                <w:tab w:val="num" w:pos="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207FAB" w:rsidRPr="00C0092B" w:rsidRDefault="00207FAB" w:rsidP="00C969C2">
            <w:pPr>
              <w:tabs>
                <w:tab w:val="num" w:pos="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07FAB" w:rsidRPr="00C0092B" w:rsidTr="003B34EB">
        <w:trPr>
          <w:trHeight w:val="293"/>
        </w:trPr>
        <w:tc>
          <w:tcPr>
            <w:tcW w:w="665" w:type="dxa"/>
            <w:vAlign w:val="center"/>
          </w:tcPr>
          <w:p w:rsidR="00207FAB" w:rsidRPr="00C0092B" w:rsidRDefault="00207FAB" w:rsidP="00C969C2">
            <w:pPr>
              <w:tabs>
                <w:tab w:val="num" w:pos="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  <w:vAlign w:val="center"/>
          </w:tcPr>
          <w:p w:rsidR="00207FAB" w:rsidRPr="00C0092B" w:rsidRDefault="00207FAB" w:rsidP="00C969C2">
            <w:pPr>
              <w:tabs>
                <w:tab w:val="num" w:pos="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207FAB" w:rsidRPr="00C0092B" w:rsidRDefault="00207FAB" w:rsidP="00C969C2">
            <w:pPr>
              <w:tabs>
                <w:tab w:val="num" w:pos="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23" w:type="dxa"/>
            <w:vAlign w:val="center"/>
          </w:tcPr>
          <w:p w:rsidR="00207FAB" w:rsidRPr="00C0092B" w:rsidRDefault="00207FAB" w:rsidP="00C969C2">
            <w:pPr>
              <w:tabs>
                <w:tab w:val="num" w:pos="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4946F1" w:rsidRPr="003B34EB" w:rsidRDefault="004946F1" w:rsidP="003B34EB">
      <w:pPr>
        <w:numPr>
          <w:ilvl w:val="1"/>
          <w:numId w:val="7"/>
        </w:numPr>
        <w:tabs>
          <w:tab w:val="num" w:pos="1342"/>
        </w:tabs>
        <w:spacing w:before="120" w:after="120"/>
        <w:ind w:left="0" w:firstLine="709"/>
        <w:jc w:val="both"/>
        <w:rPr>
          <w:color w:val="0000CC"/>
        </w:rPr>
      </w:pPr>
      <w:r w:rsidRPr="003B34EB">
        <w:rPr>
          <w:color w:val="0000CC"/>
        </w:rPr>
        <w:t>Статистика относительно выбора модуля ОПК в рамках курса ОРКСЭ.</w:t>
      </w:r>
    </w:p>
    <w:p w:rsidR="004946F1" w:rsidRPr="003B34EB" w:rsidRDefault="004946F1" w:rsidP="003B34EB">
      <w:pPr>
        <w:numPr>
          <w:ilvl w:val="1"/>
          <w:numId w:val="7"/>
        </w:numPr>
        <w:tabs>
          <w:tab w:val="num" w:pos="1342"/>
        </w:tabs>
        <w:spacing w:after="120"/>
        <w:ind w:left="0" w:firstLine="709"/>
        <w:jc w:val="both"/>
        <w:rPr>
          <w:color w:val="0000CC"/>
        </w:rPr>
      </w:pPr>
      <w:r w:rsidRPr="003B34EB">
        <w:rPr>
          <w:color w:val="0000CC"/>
        </w:rPr>
        <w:t xml:space="preserve">Информация о внедрении на приходах епархии решения Священного Синода об обязательном введении </w:t>
      </w:r>
      <w:proofErr w:type="spellStart"/>
      <w:r w:rsidRPr="003B34EB">
        <w:rPr>
          <w:color w:val="0000CC"/>
        </w:rPr>
        <w:t>о</w:t>
      </w:r>
      <w:r w:rsidRPr="003B34EB">
        <w:rPr>
          <w:color w:val="0000CC"/>
        </w:rPr>
        <w:t>г</w:t>
      </w:r>
      <w:r w:rsidRPr="003B34EB">
        <w:rPr>
          <w:color w:val="0000CC"/>
        </w:rPr>
        <w:t>ласительных</w:t>
      </w:r>
      <w:proofErr w:type="spellEnd"/>
      <w:r w:rsidRPr="003B34EB">
        <w:rPr>
          <w:color w:val="0000CC"/>
        </w:rPr>
        <w:t xml:space="preserve"> бесед перед крещением (для взрослых </w:t>
      </w:r>
      <w:proofErr w:type="spellStart"/>
      <w:r w:rsidRPr="003B34EB">
        <w:rPr>
          <w:color w:val="0000CC"/>
        </w:rPr>
        <w:t>крещаемых</w:t>
      </w:r>
      <w:proofErr w:type="spellEnd"/>
      <w:r w:rsidRPr="003B34EB">
        <w:rPr>
          <w:color w:val="0000CC"/>
        </w:rPr>
        <w:t>: для родителей и восприемников малолетних) — не б</w:t>
      </w:r>
      <w:r w:rsidRPr="003B34EB">
        <w:rPr>
          <w:color w:val="0000CC"/>
        </w:rPr>
        <w:t>о</w:t>
      </w:r>
      <w:r w:rsidRPr="003B34EB">
        <w:rPr>
          <w:color w:val="0000CC"/>
        </w:rPr>
        <w:t>лее 1 стр.</w:t>
      </w:r>
    </w:p>
    <w:p w:rsidR="004946F1" w:rsidRPr="003B34EB" w:rsidRDefault="004946F1" w:rsidP="003B34EB">
      <w:pPr>
        <w:numPr>
          <w:ilvl w:val="1"/>
          <w:numId w:val="7"/>
        </w:numPr>
        <w:tabs>
          <w:tab w:val="num" w:pos="1342"/>
        </w:tabs>
        <w:spacing w:after="120"/>
        <w:ind w:left="0" w:firstLine="709"/>
        <w:jc w:val="both"/>
        <w:rPr>
          <w:color w:val="0000CC"/>
        </w:rPr>
      </w:pPr>
      <w:r w:rsidRPr="003B34EB">
        <w:rPr>
          <w:color w:val="0000CC"/>
        </w:rPr>
        <w:t xml:space="preserve">Статистика по </w:t>
      </w:r>
      <w:proofErr w:type="spellStart"/>
      <w:r w:rsidRPr="003B34EB">
        <w:rPr>
          <w:color w:val="0000CC"/>
        </w:rPr>
        <w:t>окормле</w:t>
      </w:r>
      <w:r w:rsidR="00207FAB" w:rsidRPr="003B34EB">
        <w:rPr>
          <w:color w:val="0000CC"/>
        </w:rPr>
        <w:t>нию</w:t>
      </w:r>
      <w:proofErr w:type="spellEnd"/>
      <w:r w:rsidR="00207FAB" w:rsidRPr="003B34EB">
        <w:rPr>
          <w:color w:val="0000CC"/>
        </w:rPr>
        <w:t xml:space="preserve"> образовательных учреждений: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9"/>
        <w:gridCol w:w="2491"/>
        <w:gridCol w:w="2538"/>
        <w:gridCol w:w="2336"/>
        <w:gridCol w:w="1288"/>
        <w:gridCol w:w="2042"/>
      </w:tblGrid>
      <w:tr w:rsidR="00207FAB" w:rsidRPr="00207FAB" w:rsidTr="003B34EB">
        <w:trPr>
          <w:trHeight w:val="148"/>
        </w:trPr>
        <w:tc>
          <w:tcPr>
            <w:tcW w:w="3769" w:type="dxa"/>
            <w:vMerge w:val="restart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07FAB">
              <w:rPr>
                <w:b/>
                <w:i/>
                <w:sz w:val="24"/>
                <w:szCs w:val="24"/>
              </w:rPr>
              <w:t>вид образовательного госуда</w:t>
            </w:r>
            <w:r w:rsidRPr="00207FAB">
              <w:rPr>
                <w:b/>
                <w:i/>
                <w:sz w:val="24"/>
                <w:szCs w:val="24"/>
              </w:rPr>
              <w:t>р</w:t>
            </w:r>
            <w:r w:rsidRPr="00207FAB">
              <w:rPr>
                <w:b/>
                <w:i/>
                <w:sz w:val="24"/>
                <w:szCs w:val="24"/>
              </w:rPr>
              <w:t>ственного или частного учре</w:t>
            </w:r>
            <w:r w:rsidRPr="00207FAB">
              <w:rPr>
                <w:b/>
                <w:i/>
                <w:sz w:val="24"/>
                <w:szCs w:val="24"/>
              </w:rPr>
              <w:t>ж</w:t>
            </w:r>
            <w:r w:rsidRPr="00207FAB">
              <w:rPr>
                <w:b/>
                <w:i/>
                <w:sz w:val="24"/>
                <w:szCs w:val="24"/>
              </w:rPr>
              <w:t>дения</w:t>
            </w:r>
          </w:p>
        </w:tc>
        <w:tc>
          <w:tcPr>
            <w:tcW w:w="5029" w:type="dxa"/>
            <w:gridSpan w:val="2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07FAB"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5666" w:type="dxa"/>
            <w:gridSpan w:val="3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07FAB">
              <w:rPr>
                <w:b/>
                <w:sz w:val="24"/>
                <w:szCs w:val="24"/>
              </w:rPr>
              <w:t>Количество по регулярности окормления</w:t>
            </w:r>
          </w:p>
        </w:tc>
      </w:tr>
      <w:tr w:rsidR="00207FAB" w:rsidRPr="00207FAB" w:rsidTr="003B34EB">
        <w:trPr>
          <w:trHeight w:val="148"/>
        </w:trPr>
        <w:tc>
          <w:tcPr>
            <w:tcW w:w="3769" w:type="dxa"/>
            <w:vMerge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207FAB">
              <w:rPr>
                <w:b/>
                <w:sz w:val="24"/>
                <w:szCs w:val="24"/>
              </w:rPr>
              <w:t>действующих</w:t>
            </w:r>
            <w:proofErr w:type="gramEnd"/>
            <w:r w:rsidRPr="00207FAB">
              <w:rPr>
                <w:b/>
                <w:sz w:val="24"/>
                <w:szCs w:val="24"/>
              </w:rPr>
              <w:t xml:space="preserve"> в р</w:t>
            </w:r>
            <w:r w:rsidRPr="00207FAB">
              <w:rPr>
                <w:b/>
                <w:sz w:val="24"/>
                <w:szCs w:val="24"/>
              </w:rPr>
              <w:t>е</w:t>
            </w:r>
            <w:r w:rsidRPr="00207FAB">
              <w:rPr>
                <w:b/>
                <w:sz w:val="24"/>
                <w:szCs w:val="24"/>
              </w:rPr>
              <w:t>гионе</w:t>
            </w:r>
          </w:p>
        </w:tc>
        <w:tc>
          <w:tcPr>
            <w:tcW w:w="2538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07FAB">
              <w:rPr>
                <w:b/>
                <w:sz w:val="24"/>
                <w:szCs w:val="24"/>
              </w:rPr>
              <w:t>окормляемых</w:t>
            </w:r>
          </w:p>
        </w:tc>
        <w:tc>
          <w:tcPr>
            <w:tcW w:w="2336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07FAB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1288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07FAB">
              <w:rPr>
                <w:b/>
                <w:sz w:val="24"/>
                <w:szCs w:val="24"/>
              </w:rPr>
              <w:t>раз месяц</w:t>
            </w:r>
          </w:p>
        </w:tc>
        <w:tc>
          <w:tcPr>
            <w:tcW w:w="2042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07FAB">
              <w:rPr>
                <w:b/>
                <w:sz w:val="24"/>
                <w:szCs w:val="24"/>
              </w:rPr>
              <w:t>несколько раз в год</w:t>
            </w:r>
          </w:p>
        </w:tc>
      </w:tr>
      <w:tr w:rsidR="00207FAB" w:rsidRPr="00207FAB" w:rsidTr="003B34EB">
        <w:trPr>
          <w:trHeight w:val="148"/>
        </w:trPr>
        <w:tc>
          <w:tcPr>
            <w:tcW w:w="3769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07FAB">
              <w:rPr>
                <w:b/>
                <w:sz w:val="24"/>
                <w:szCs w:val="24"/>
              </w:rPr>
              <w:t>дошкольные (детские сады)</w:t>
            </w:r>
          </w:p>
        </w:tc>
        <w:tc>
          <w:tcPr>
            <w:tcW w:w="2491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07FAB" w:rsidRPr="00207FAB" w:rsidTr="003B34EB">
        <w:trPr>
          <w:trHeight w:val="148"/>
        </w:trPr>
        <w:tc>
          <w:tcPr>
            <w:tcW w:w="3769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07FAB">
              <w:rPr>
                <w:b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491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07FAB" w:rsidRPr="00207FAB" w:rsidTr="003B34EB">
        <w:trPr>
          <w:trHeight w:val="148"/>
        </w:trPr>
        <w:tc>
          <w:tcPr>
            <w:tcW w:w="3769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07FAB">
              <w:rPr>
                <w:b/>
                <w:sz w:val="24"/>
                <w:szCs w:val="24"/>
              </w:rPr>
              <w:lastRenderedPageBreak/>
              <w:t>начально-профессиональные (ПТУ) и средне-специальные (техникумы, колледжи, учил</w:t>
            </w:r>
            <w:r w:rsidRPr="00207FAB">
              <w:rPr>
                <w:b/>
                <w:sz w:val="24"/>
                <w:szCs w:val="24"/>
              </w:rPr>
              <w:t>и</w:t>
            </w:r>
            <w:r w:rsidRPr="00207FAB">
              <w:rPr>
                <w:b/>
                <w:sz w:val="24"/>
                <w:szCs w:val="24"/>
              </w:rPr>
              <w:t>ща)</w:t>
            </w:r>
          </w:p>
        </w:tc>
        <w:tc>
          <w:tcPr>
            <w:tcW w:w="2491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07FAB" w:rsidRPr="00207FAB" w:rsidTr="003B34EB">
        <w:trPr>
          <w:trHeight w:val="148"/>
        </w:trPr>
        <w:tc>
          <w:tcPr>
            <w:tcW w:w="3769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07FAB">
              <w:rPr>
                <w:b/>
                <w:sz w:val="24"/>
                <w:szCs w:val="24"/>
              </w:rPr>
              <w:t>высшие учебные заведения</w:t>
            </w:r>
          </w:p>
        </w:tc>
        <w:tc>
          <w:tcPr>
            <w:tcW w:w="2491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207FAB" w:rsidRPr="00207FAB" w:rsidRDefault="00207FAB" w:rsidP="00C969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46F1" w:rsidRPr="003B34EB" w:rsidRDefault="004946F1" w:rsidP="003B34EB">
      <w:pPr>
        <w:numPr>
          <w:ilvl w:val="1"/>
          <w:numId w:val="7"/>
        </w:numPr>
        <w:tabs>
          <w:tab w:val="num" w:pos="1342"/>
        </w:tabs>
        <w:spacing w:before="120" w:after="120"/>
        <w:ind w:left="0" w:firstLine="709"/>
        <w:jc w:val="both"/>
        <w:rPr>
          <w:color w:val="0000CC"/>
        </w:rPr>
      </w:pPr>
      <w:r w:rsidRPr="003B34EB">
        <w:rPr>
          <w:color w:val="0000CC"/>
        </w:rPr>
        <w:t>Просветительские мероприятия (конференции, чтения и т.п.):</w:t>
      </w:r>
    </w:p>
    <w:p w:rsidR="004946F1" w:rsidRPr="003B34EB" w:rsidRDefault="004D0651" w:rsidP="003B34EB">
      <w:pPr>
        <w:numPr>
          <w:ilvl w:val="3"/>
          <w:numId w:val="2"/>
        </w:numPr>
        <w:tabs>
          <w:tab w:val="clear" w:pos="1364"/>
        </w:tabs>
        <w:spacing w:after="120"/>
        <w:ind w:left="0" w:firstLine="709"/>
        <w:jc w:val="both"/>
        <w:rPr>
          <w:color w:val="0000CC"/>
        </w:rPr>
      </w:pPr>
      <w:proofErr w:type="gramStart"/>
      <w:r>
        <w:rPr>
          <w:color w:val="0000CC"/>
        </w:rPr>
        <w:t>организованные</w:t>
      </w:r>
      <w:proofErr w:type="gramEnd"/>
      <w:r>
        <w:rPr>
          <w:color w:val="0000CC"/>
        </w:rPr>
        <w:t xml:space="preserve"> приходом </w:t>
      </w:r>
      <w:r w:rsidR="004946F1" w:rsidRPr="003B34EB">
        <w:rPr>
          <w:color w:val="0000CC"/>
        </w:rPr>
        <w:t xml:space="preserve"> (если организация совместная — указать </w:t>
      </w:r>
      <w:proofErr w:type="spellStart"/>
      <w:r w:rsidR="004946F1" w:rsidRPr="003B34EB">
        <w:rPr>
          <w:color w:val="0000CC"/>
        </w:rPr>
        <w:t>соорганизаторов</w:t>
      </w:r>
      <w:proofErr w:type="spellEnd"/>
      <w:r w:rsidR="004946F1" w:rsidRPr="003B34EB">
        <w:rPr>
          <w:color w:val="0000CC"/>
        </w:rPr>
        <w:t>);</w:t>
      </w:r>
    </w:p>
    <w:p w:rsidR="00D61280" w:rsidRDefault="004946F1" w:rsidP="003B34EB">
      <w:pPr>
        <w:numPr>
          <w:ilvl w:val="3"/>
          <w:numId w:val="2"/>
        </w:numPr>
        <w:tabs>
          <w:tab w:val="clear" w:pos="1364"/>
        </w:tabs>
        <w:spacing w:after="120"/>
        <w:ind w:left="0" w:firstLine="709"/>
        <w:jc w:val="both"/>
        <w:rPr>
          <w:color w:val="0000CC"/>
        </w:rPr>
      </w:pPr>
      <w:proofErr w:type="gramStart"/>
      <w:r w:rsidRPr="003B34EB">
        <w:rPr>
          <w:color w:val="0000CC"/>
        </w:rPr>
        <w:t>организованные</w:t>
      </w:r>
      <w:proofErr w:type="gramEnd"/>
      <w:r w:rsidRPr="003B34EB">
        <w:rPr>
          <w:color w:val="0000CC"/>
        </w:rPr>
        <w:t xml:space="preserve"> иными организаторами в границах </w:t>
      </w:r>
      <w:r w:rsidR="004D0651">
        <w:rPr>
          <w:color w:val="0000CC"/>
        </w:rPr>
        <w:t>прихода</w:t>
      </w:r>
      <w:r w:rsidRPr="003B34EB">
        <w:rPr>
          <w:color w:val="0000CC"/>
        </w:rPr>
        <w:t xml:space="preserve"> и с участием представителей </w:t>
      </w:r>
      <w:r w:rsidR="004D0651">
        <w:rPr>
          <w:color w:val="0000CC"/>
        </w:rPr>
        <w:t>прихода</w:t>
      </w:r>
      <w:r w:rsidRPr="003B34EB">
        <w:rPr>
          <w:color w:val="0000CC"/>
        </w:rPr>
        <w:t>.</w:t>
      </w:r>
    </w:p>
    <w:p w:rsidR="009D627C" w:rsidRPr="003B34EB" w:rsidRDefault="009D627C" w:rsidP="009D627C">
      <w:pPr>
        <w:spacing w:after="120"/>
        <w:ind w:left="709"/>
        <w:jc w:val="both"/>
        <w:rPr>
          <w:color w:val="0000CC"/>
        </w:rPr>
      </w:pPr>
    </w:p>
    <w:p w:rsidR="003B34EB" w:rsidRPr="00C41D26" w:rsidRDefault="003B34EB" w:rsidP="003B34EB">
      <w:pPr>
        <w:numPr>
          <w:ilvl w:val="0"/>
          <w:numId w:val="7"/>
        </w:numPr>
        <w:tabs>
          <w:tab w:val="num" w:pos="0"/>
        </w:tabs>
        <w:spacing w:after="240"/>
        <w:ind w:left="0" w:firstLine="709"/>
        <w:jc w:val="both"/>
        <w:rPr>
          <w:b/>
          <w:color w:val="0000CC"/>
          <w:sz w:val="32"/>
          <w:szCs w:val="32"/>
        </w:rPr>
      </w:pPr>
      <w:r w:rsidRPr="00C41D26">
        <w:rPr>
          <w:b/>
          <w:color w:val="0000CC"/>
          <w:sz w:val="32"/>
          <w:szCs w:val="32"/>
        </w:rPr>
        <w:t>Взаимоотношения со светской властью и обществом.</w:t>
      </w:r>
    </w:p>
    <w:p w:rsidR="003B34EB" w:rsidRPr="00C41D26" w:rsidRDefault="003B34EB" w:rsidP="003B34EB">
      <w:pPr>
        <w:pStyle w:val="a4"/>
        <w:numPr>
          <w:ilvl w:val="1"/>
          <w:numId w:val="6"/>
        </w:numPr>
        <w:tabs>
          <w:tab w:val="num" w:pos="0"/>
          <w:tab w:val="num" w:pos="992"/>
        </w:tabs>
        <w:spacing w:after="120"/>
        <w:ind w:left="0" w:firstLine="709"/>
        <w:contextualSpacing w:val="0"/>
        <w:jc w:val="both"/>
        <w:rPr>
          <w:color w:val="0000CC"/>
        </w:rPr>
      </w:pPr>
      <w:r w:rsidRPr="00C41D26">
        <w:rPr>
          <w:color w:val="0000CC"/>
        </w:rPr>
        <w:t>Краткая (8-10 предложений) характеристика отношений с общественными организациями. Указать, стабил</w:t>
      </w:r>
      <w:r w:rsidRPr="00C41D26">
        <w:rPr>
          <w:color w:val="0000CC"/>
        </w:rPr>
        <w:t>ь</w:t>
      </w:r>
      <w:r w:rsidR="009D627C">
        <w:rPr>
          <w:color w:val="0000CC"/>
        </w:rPr>
        <w:t>на ли ситуация</w:t>
      </w:r>
      <w:r w:rsidRPr="00C41D26">
        <w:rPr>
          <w:color w:val="0000CC"/>
        </w:rPr>
        <w:t xml:space="preserve"> или же есть изменения (какие?) в худшую или лучшую сторону по сравнению с предыдущими годами.</w:t>
      </w:r>
    </w:p>
    <w:p w:rsidR="003B34EB" w:rsidRPr="00C41D26" w:rsidRDefault="003B34EB" w:rsidP="003B34EB">
      <w:pPr>
        <w:numPr>
          <w:ilvl w:val="1"/>
          <w:numId w:val="6"/>
        </w:numPr>
        <w:tabs>
          <w:tab w:val="num" w:pos="0"/>
          <w:tab w:val="num" w:pos="992"/>
        </w:tabs>
        <w:spacing w:after="120"/>
        <w:ind w:left="0" w:firstLine="709"/>
        <w:jc w:val="both"/>
        <w:rPr>
          <w:color w:val="0000CC"/>
        </w:rPr>
      </w:pPr>
      <w:r w:rsidRPr="00C41D26">
        <w:rPr>
          <w:color w:val="0000CC"/>
        </w:rPr>
        <w:t>Краткая (8-10 предложений) характеристика отношений со светской властью. Указать на основные вопросы, решенные совместно</w:t>
      </w:r>
      <w:r w:rsidR="009D627C">
        <w:rPr>
          <w:color w:val="0000CC"/>
        </w:rPr>
        <w:t>. Указать, стабильна ли ситуация</w:t>
      </w:r>
      <w:r w:rsidRPr="00C41D26">
        <w:rPr>
          <w:color w:val="0000CC"/>
        </w:rPr>
        <w:t xml:space="preserve"> или же есть изменения (какие?) в худшую или лучшую сторону по сравнению с предыдущими годами. </w:t>
      </w:r>
    </w:p>
    <w:p w:rsidR="003B34EB" w:rsidRPr="00C41D26" w:rsidRDefault="003B34EB" w:rsidP="003B34EB">
      <w:pPr>
        <w:numPr>
          <w:ilvl w:val="1"/>
          <w:numId w:val="6"/>
        </w:numPr>
        <w:tabs>
          <w:tab w:val="num" w:pos="0"/>
          <w:tab w:val="num" w:pos="992"/>
        </w:tabs>
        <w:spacing w:after="120"/>
        <w:ind w:left="0" w:firstLine="709"/>
        <w:jc w:val="both"/>
        <w:rPr>
          <w:color w:val="0000CC"/>
        </w:rPr>
      </w:pPr>
      <w:r w:rsidRPr="00C41D26">
        <w:rPr>
          <w:color w:val="0000CC"/>
        </w:rPr>
        <w:t>Перечень основных церковно-государственных и церковно-общественных мероприятий за отчетный период.</w:t>
      </w:r>
    </w:p>
    <w:p w:rsidR="003B34EB" w:rsidRPr="00C41D26" w:rsidRDefault="003B34EB" w:rsidP="003B34EB">
      <w:pPr>
        <w:numPr>
          <w:ilvl w:val="1"/>
          <w:numId w:val="6"/>
        </w:numPr>
        <w:tabs>
          <w:tab w:val="num" w:pos="0"/>
          <w:tab w:val="num" w:pos="992"/>
        </w:tabs>
        <w:spacing w:after="120"/>
        <w:ind w:left="0" w:firstLine="709"/>
        <w:jc w:val="both"/>
        <w:rPr>
          <w:color w:val="0000CC"/>
        </w:rPr>
      </w:pPr>
      <w:r w:rsidRPr="00C41D26">
        <w:rPr>
          <w:color w:val="0000CC"/>
        </w:rPr>
        <w:t>Перечень общеепархиальных церковно-общественных организаций с краткой (не более 5 предложений) х</w:t>
      </w:r>
      <w:r w:rsidRPr="00C41D26">
        <w:rPr>
          <w:color w:val="0000CC"/>
        </w:rPr>
        <w:t>а</w:t>
      </w:r>
      <w:r w:rsidRPr="00C41D26">
        <w:rPr>
          <w:color w:val="0000CC"/>
        </w:rPr>
        <w:t>рактеристикой их деятельности.</w:t>
      </w:r>
    </w:p>
    <w:p w:rsidR="00D61280" w:rsidRPr="003B34EB" w:rsidRDefault="00D61280" w:rsidP="004D0651">
      <w:pPr>
        <w:spacing w:after="120"/>
        <w:ind w:left="709"/>
        <w:jc w:val="both"/>
        <w:rPr>
          <w:color w:val="0000CC"/>
        </w:rPr>
      </w:pPr>
      <w:bookmarkStart w:id="1" w:name="_GoBack"/>
      <w:bookmarkEnd w:id="1"/>
    </w:p>
    <w:sectPr w:rsidR="00D61280" w:rsidRPr="003B34EB" w:rsidSect="003B34E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539"/>
    <w:multiLevelType w:val="multilevel"/>
    <w:tmpl w:val="66508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AC50A85"/>
    <w:multiLevelType w:val="multilevel"/>
    <w:tmpl w:val="410CEA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F691270"/>
    <w:multiLevelType w:val="multilevel"/>
    <w:tmpl w:val="B994D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6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4487373"/>
    <w:multiLevelType w:val="multilevel"/>
    <w:tmpl w:val="B994D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342"/>
        </w:tabs>
        <w:ind w:left="1342" w:hanging="6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B3A6771"/>
    <w:multiLevelType w:val="multilevel"/>
    <w:tmpl w:val="66508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0AA7710"/>
    <w:multiLevelType w:val="multilevel"/>
    <w:tmpl w:val="C4B4C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0055821"/>
    <w:multiLevelType w:val="multilevel"/>
    <w:tmpl w:val="B994D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6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autoHyphenation/>
  <w:characterSpacingControl w:val="doNotCompress"/>
  <w:compat/>
  <w:rsids>
    <w:rsidRoot w:val="003D0D13"/>
    <w:rsid w:val="001249C3"/>
    <w:rsid w:val="00191E63"/>
    <w:rsid w:val="00207FAB"/>
    <w:rsid w:val="0024460E"/>
    <w:rsid w:val="002D22EE"/>
    <w:rsid w:val="00370602"/>
    <w:rsid w:val="003B34EB"/>
    <w:rsid w:val="003D0D13"/>
    <w:rsid w:val="00451EDB"/>
    <w:rsid w:val="004763DB"/>
    <w:rsid w:val="004946F1"/>
    <w:rsid w:val="004D0651"/>
    <w:rsid w:val="00656866"/>
    <w:rsid w:val="006F7D1B"/>
    <w:rsid w:val="00773B9A"/>
    <w:rsid w:val="007C1AC2"/>
    <w:rsid w:val="00935156"/>
    <w:rsid w:val="009D627C"/>
    <w:rsid w:val="00A03678"/>
    <w:rsid w:val="00A74DA3"/>
    <w:rsid w:val="00B43E2B"/>
    <w:rsid w:val="00BF6580"/>
    <w:rsid w:val="00C969C2"/>
    <w:rsid w:val="00CC7951"/>
    <w:rsid w:val="00D61280"/>
    <w:rsid w:val="00D6133C"/>
    <w:rsid w:val="00F2065A"/>
    <w:rsid w:val="00FB68FC"/>
    <w:rsid w:val="00F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2013-10-16T13:50:00Z</dcterms:created>
  <dcterms:modified xsi:type="dcterms:W3CDTF">2015-02-03T07:53:00Z</dcterms:modified>
</cp:coreProperties>
</file>