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B9" w:rsidRPr="00FA5CB9" w:rsidRDefault="00FA5CB9" w:rsidP="00FA5CB9">
      <w:pPr>
        <w:ind w:firstLine="709"/>
        <w:rPr>
          <w:rFonts w:ascii="Segoe Print" w:hAnsi="Segoe Print"/>
          <w:b/>
          <w:sz w:val="24"/>
          <w:szCs w:val="24"/>
        </w:rPr>
      </w:pPr>
      <w:r w:rsidRPr="00FA5CB9">
        <w:rPr>
          <w:rFonts w:ascii="Segoe Print" w:hAnsi="Segoe Print"/>
          <w:b/>
          <w:sz w:val="24"/>
          <w:szCs w:val="24"/>
        </w:rPr>
        <w:t>ПРАВОСЛАВНЫЙ ЛАГЕРЬ «ЗВЕЗДОЧКА» ПРИГЛАШАЕТ  ДЕТЕЙ!</w:t>
      </w:r>
    </w:p>
    <w:p w:rsidR="007B47D3" w:rsidRPr="00FA5CB9" w:rsidRDefault="00E927AB" w:rsidP="00FA5C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2014</w:t>
      </w:r>
      <w:r w:rsidR="007B47D3" w:rsidRPr="00AA44FF">
        <w:rPr>
          <w:rFonts w:ascii="Times New Roman" w:hAnsi="Times New Roman"/>
          <w:b/>
          <w:sz w:val="24"/>
          <w:szCs w:val="24"/>
        </w:rPr>
        <w:t xml:space="preserve"> году по благословению архиепископа Симбирского и </w:t>
      </w:r>
      <w:proofErr w:type="spellStart"/>
      <w:r w:rsidR="007B47D3" w:rsidRPr="00AA44FF">
        <w:rPr>
          <w:rFonts w:ascii="Times New Roman" w:hAnsi="Times New Roman"/>
          <w:b/>
          <w:sz w:val="24"/>
          <w:szCs w:val="24"/>
        </w:rPr>
        <w:t>Мелекесского</w:t>
      </w:r>
      <w:proofErr w:type="spellEnd"/>
      <w:r w:rsidR="007B47D3" w:rsidRPr="00AA4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47D3" w:rsidRPr="00AA44FF">
        <w:rPr>
          <w:rFonts w:ascii="Times New Roman" w:hAnsi="Times New Roman"/>
          <w:b/>
          <w:sz w:val="24"/>
          <w:szCs w:val="24"/>
        </w:rPr>
        <w:t>Прокла</w:t>
      </w:r>
      <w:proofErr w:type="spellEnd"/>
      <w:r w:rsidR="007B47D3" w:rsidRPr="00AA44FF">
        <w:rPr>
          <w:rFonts w:ascii="Times New Roman" w:hAnsi="Times New Roman"/>
          <w:b/>
          <w:sz w:val="24"/>
          <w:szCs w:val="24"/>
        </w:rPr>
        <w:t xml:space="preserve"> будут </w:t>
      </w:r>
      <w:proofErr w:type="gramStart"/>
      <w:r w:rsidR="007B47D3" w:rsidRPr="00AA44FF">
        <w:rPr>
          <w:rFonts w:ascii="Times New Roman" w:hAnsi="Times New Roman"/>
          <w:b/>
          <w:sz w:val="24"/>
          <w:szCs w:val="24"/>
        </w:rPr>
        <w:t>проведены  две</w:t>
      </w:r>
      <w:proofErr w:type="gramEnd"/>
      <w:r w:rsidR="007B47D3" w:rsidRPr="00AA44FF">
        <w:rPr>
          <w:rFonts w:ascii="Times New Roman" w:hAnsi="Times New Roman"/>
          <w:b/>
          <w:sz w:val="24"/>
          <w:szCs w:val="24"/>
        </w:rPr>
        <w:t xml:space="preserve"> смены в   православно-ориентируемом </w:t>
      </w:r>
      <w:r w:rsidR="00FA5CB9" w:rsidRPr="00AA44FF">
        <w:rPr>
          <w:rFonts w:ascii="Times New Roman" w:hAnsi="Times New Roman"/>
          <w:b/>
          <w:sz w:val="24"/>
          <w:szCs w:val="24"/>
        </w:rPr>
        <w:t xml:space="preserve">ДОО </w:t>
      </w:r>
      <w:r w:rsidR="007B47D3" w:rsidRPr="00AA44FF">
        <w:rPr>
          <w:rFonts w:ascii="Times New Roman" w:hAnsi="Times New Roman"/>
          <w:b/>
          <w:sz w:val="24"/>
          <w:szCs w:val="24"/>
        </w:rPr>
        <w:t xml:space="preserve">лагере "Звездочка" </w:t>
      </w:r>
      <w:proofErr w:type="spellStart"/>
      <w:r w:rsidR="007B47D3" w:rsidRPr="00AA44FF">
        <w:rPr>
          <w:rFonts w:ascii="Times New Roman" w:hAnsi="Times New Roman"/>
          <w:b/>
          <w:sz w:val="24"/>
          <w:szCs w:val="24"/>
        </w:rPr>
        <w:t>Мелекесского</w:t>
      </w:r>
      <w:proofErr w:type="spellEnd"/>
      <w:r w:rsidR="007B47D3" w:rsidRPr="00AA44FF">
        <w:rPr>
          <w:rFonts w:ascii="Times New Roman" w:hAnsi="Times New Roman"/>
          <w:b/>
          <w:sz w:val="24"/>
          <w:szCs w:val="24"/>
        </w:rPr>
        <w:t xml:space="preserve"> р-на Ульяновской области </w:t>
      </w:r>
      <w:r w:rsidR="00686551">
        <w:rPr>
          <w:rFonts w:ascii="Times New Roman" w:hAnsi="Times New Roman"/>
          <w:sz w:val="24"/>
          <w:szCs w:val="24"/>
        </w:rPr>
        <w:t>(</w:t>
      </w:r>
      <w:r w:rsidRPr="00E927AB">
        <w:rPr>
          <w:rFonts w:ascii="Times New Roman" w:hAnsi="Times New Roman"/>
          <w:sz w:val="24"/>
          <w:szCs w:val="24"/>
        </w:rPr>
        <w:t>третья смена: с 18 июля по 7 августа 2014г.</w:t>
      </w:r>
      <w:r w:rsidR="00CC3F0B">
        <w:rPr>
          <w:rFonts w:ascii="Times New Roman" w:hAnsi="Times New Roman"/>
          <w:sz w:val="24"/>
          <w:szCs w:val="24"/>
        </w:rPr>
        <w:t>)</w:t>
      </w:r>
      <w:r w:rsidR="007B47D3" w:rsidRPr="00FA5CB9">
        <w:rPr>
          <w:rFonts w:ascii="Times New Roman" w:hAnsi="Times New Roman"/>
          <w:sz w:val="24"/>
          <w:szCs w:val="24"/>
        </w:rPr>
        <w:t xml:space="preserve"> для детей из воскресных школ и всех желающих. Количество пут</w:t>
      </w:r>
      <w:r>
        <w:rPr>
          <w:rFonts w:ascii="Times New Roman" w:hAnsi="Times New Roman"/>
          <w:sz w:val="24"/>
          <w:szCs w:val="24"/>
        </w:rPr>
        <w:t>евок на одну лагерную смену - 17</w:t>
      </w:r>
      <w:r w:rsidR="007B47D3" w:rsidRPr="00FA5CB9">
        <w:rPr>
          <w:rFonts w:ascii="Times New Roman" w:hAnsi="Times New Roman"/>
          <w:sz w:val="24"/>
          <w:szCs w:val="24"/>
        </w:rPr>
        <w:t>0 мест.  Принимаются дети в возрасте с 8 до 16 лет.</w:t>
      </w:r>
    </w:p>
    <w:p w:rsidR="00B7017E" w:rsidRPr="00FA5CB9" w:rsidRDefault="0022752C" w:rsidP="006B0BE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</w:t>
      </w:r>
      <w:r w:rsidR="00B7017E">
        <w:rPr>
          <w:rFonts w:ascii="Times New Roman" w:hAnsi="Times New Roman"/>
          <w:sz w:val="24"/>
          <w:szCs w:val="24"/>
        </w:rPr>
        <w:t xml:space="preserve">(бронирование мест) </w:t>
      </w:r>
      <w:r>
        <w:rPr>
          <w:rFonts w:ascii="Times New Roman" w:hAnsi="Times New Roman"/>
          <w:sz w:val="24"/>
          <w:szCs w:val="24"/>
        </w:rPr>
        <w:t xml:space="preserve">от  заинтересованных лиц </w:t>
      </w:r>
      <w:r>
        <w:rPr>
          <w:rFonts w:ascii="Times New Roman" w:hAnsi="Times New Roman"/>
          <w:b/>
          <w:sz w:val="24"/>
          <w:szCs w:val="24"/>
        </w:rPr>
        <w:t xml:space="preserve">принимаются </w:t>
      </w:r>
      <w:r w:rsidR="000E6F01">
        <w:rPr>
          <w:rFonts w:ascii="Times New Roman" w:hAnsi="Times New Roman"/>
          <w:b/>
          <w:sz w:val="24"/>
          <w:szCs w:val="24"/>
        </w:rPr>
        <w:t>до 15</w:t>
      </w:r>
      <w:r w:rsidRPr="00AA44FF">
        <w:rPr>
          <w:rFonts w:ascii="Times New Roman" w:hAnsi="Times New Roman"/>
          <w:b/>
          <w:sz w:val="24"/>
          <w:szCs w:val="24"/>
        </w:rPr>
        <w:t xml:space="preserve"> февраля</w:t>
      </w:r>
      <w:r w:rsidR="00E927AB">
        <w:rPr>
          <w:rFonts w:ascii="Times New Roman" w:hAnsi="Times New Roman"/>
          <w:b/>
          <w:sz w:val="24"/>
          <w:szCs w:val="24"/>
        </w:rPr>
        <w:t xml:space="preserve"> 2014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г.</w:t>
      </w:r>
      <w:r w:rsidRPr="004819B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Епархиальном управлении, на Образовательных курсах; в воскресных школах Ульяновской области; или прислав заявку </w:t>
      </w:r>
      <w:proofErr w:type="spellStart"/>
      <w:r>
        <w:rPr>
          <w:rFonts w:ascii="Times New Roman" w:hAnsi="Times New Roman"/>
          <w:sz w:val="24"/>
          <w:szCs w:val="24"/>
        </w:rPr>
        <w:t>эл.почтой</w:t>
      </w:r>
      <w:proofErr w:type="spellEnd"/>
      <w:r w:rsidRPr="00FA5CB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FA5CB9">
          <w:rPr>
            <w:rStyle w:val="a3"/>
            <w:rFonts w:ascii="Times New Roman" w:hAnsi="Times New Roman"/>
            <w:sz w:val="24"/>
            <w:szCs w:val="24"/>
            <w:lang w:val="en-US"/>
          </w:rPr>
          <w:t>ped</w:t>
        </w:r>
        <w:r w:rsidRPr="00FA5CB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5CB9">
          <w:rPr>
            <w:rStyle w:val="a3"/>
            <w:rFonts w:ascii="Times New Roman" w:hAnsi="Times New Roman"/>
            <w:sz w:val="24"/>
            <w:szCs w:val="24"/>
            <w:lang w:val="en-US"/>
          </w:rPr>
          <w:t>kurs</w:t>
        </w:r>
        <w:r w:rsidRPr="00FA5CB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A5CB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FA5CB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5CB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5C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E6F01">
        <w:rPr>
          <w:rFonts w:ascii="Times New Roman" w:hAnsi="Times New Roman"/>
          <w:sz w:val="24"/>
          <w:szCs w:val="24"/>
        </w:rPr>
        <w:t>Р</w:t>
      </w:r>
      <w:r w:rsidR="004A171D">
        <w:rPr>
          <w:rFonts w:ascii="Times New Roman" w:hAnsi="Times New Roman"/>
          <w:sz w:val="24"/>
          <w:szCs w:val="24"/>
        </w:rPr>
        <w:t xml:space="preserve">одительская плата </w:t>
      </w:r>
      <w:r w:rsidR="00E927AB">
        <w:rPr>
          <w:rFonts w:ascii="Times New Roman" w:hAnsi="Times New Roman"/>
          <w:sz w:val="24"/>
          <w:szCs w:val="24"/>
        </w:rPr>
        <w:t xml:space="preserve">2 793 руб. </w:t>
      </w:r>
      <w:r w:rsidR="000E6F01" w:rsidRPr="00FA5CB9">
        <w:rPr>
          <w:rFonts w:ascii="Times New Roman" w:hAnsi="Times New Roman"/>
          <w:sz w:val="24"/>
          <w:szCs w:val="24"/>
        </w:rPr>
        <w:t>- за всю смену</w:t>
      </w:r>
      <w:r w:rsidR="000E6F01">
        <w:rPr>
          <w:rFonts w:ascii="Times New Roman" w:hAnsi="Times New Roman"/>
          <w:sz w:val="24"/>
          <w:szCs w:val="24"/>
        </w:rPr>
        <w:t xml:space="preserve"> (полная стоимость путевки – </w:t>
      </w:r>
      <w:r w:rsidR="00E927AB">
        <w:rPr>
          <w:rFonts w:ascii="Times New Roman" w:hAnsi="Times New Roman"/>
          <w:sz w:val="24"/>
          <w:szCs w:val="24"/>
        </w:rPr>
        <w:t>12 668 руб.</w:t>
      </w:r>
      <w:r w:rsidR="000E6F01">
        <w:rPr>
          <w:rFonts w:ascii="Times New Roman" w:hAnsi="Times New Roman"/>
          <w:sz w:val="24"/>
          <w:szCs w:val="24"/>
        </w:rPr>
        <w:t>)</w:t>
      </w:r>
      <w:r w:rsidR="007B47D3" w:rsidRPr="00FA5CB9">
        <w:rPr>
          <w:rFonts w:ascii="Times New Roman" w:hAnsi="Times New Roman"/>
          <w:sz w:val="24"/>
          <w:szCs w:val="24"/>
        </w:rPr>
        <w:t xml:space="preserve"> </w:t>
      </w:r>
      <w:r w:rsidR="00AA44FF">
        <w:rPr>
          <w:rFonts w:ascii="Times New Roman" w:hAnsi="Times New Roman"/>
          <w:sz w:val="24"/>
          <w:szCs w:val="24"/>
        </w:rPr>
        <w:t>+ дорожные затраты</w:t>
      </w:r>
      <w:r w:rsidR="007B47D3" w:rsidRPr="00FA5CB9">
        <w:rPr>
          <w:rFonts w:ascii="Times New Roman" w:hAnsi="Times New Roman"/>
          <w:sz w:val="24"/>
          <w:szCs w:val="24"/>
        </w:rPr>
        <w:t xml:space="preserve">. </w:t>
      </w:r>
    </w:p>
    <w:p w:rsidR="00FA5CB9" w:rsidRDefault="00FA5CB9" w:rsidP="00AA44FF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FA5CB9">
        <w:rPr>
          <w:rFonts w:ascii="Times New Roman" w:hAnsi="Times New Roman"/>
          <w:sz w:val="24"/>
          <w:szCs w:val="24"/>
        </w:rPr>
        <w:t xml:space="preserve">Подробная информация и образец заполнения документов на сайте </w:t>
      </w:r>
      <w:r w:rsidR="0030723F" w:rsidRPr="0030723F">
        <w:rPr>
          <w:b/>
          <w:color w:val="0000FF"/>
        </w:rPr>
        <w:t>www.еороик.рф</w:t>
      </w:r>
      <w:r w:rsidR="00E927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27AB">
        <w:rPr>
          <w:rFonts w:ascii="Times New Roman" w:hAnsi="Times New Roman"/>
          <w:sz w:val="24"/>
          <w:szCs w:val="24"/>
        </w:rPr>
        <w:t>конт.тел</w:t>
      </w:r>
      <w:proofErr w:type="spellEnd"/>
      <w:r w:rsidR="00E927AB">
        <w:rPr>
          <w:rFonts w:ascii="Times New Roman" w:hAnsi="Times New Roman"/>
          <w:sz w:val="24"/>
          <w:szCs w:val="24"/>
        </w:rPr>
        <w:t xml:space="preserve">.: 8(8422) </w:t>
      </w:r>
      <w:r w:rsidR="00AA44FF">
        <w:rPr>
          <w:rFonts w:ascii="Times New Roman" w:hAnsi="Times New Roman"/>
          <w:sz w:val="24"/>
          <w:szCs w:val="24"/>
        </w:rPr>
        <w:t>99-15-17; 44-94-06</w:t>
      </w:r>
      <w:r w:rsidR="0022752C">
        <w:rPr>
          <w:rFonts w:ascii="Times New Roman" w:hAnsi="Times New Roman"/>
          <w:sz w:val="24"/>
          <w:szCs w:val="24"/>
        </w:rPr>
        <w:t>.</w:t>
      </w:r>
    </w:p>
    <w:p w:rsidR="00E927AB" w:rsidRPr="00E927AB" w:rsidRDefault="00E927AB" w:rsidP="00E927AB">
      <w:pPr>
        <w:tabs>
          <w:tab w:val="left" w:pos="5520"/>
        </w:tabs>
        <w:rPr>
          <w:b/>
        </w:rPr>
      </w:pPr>
      <w:r w:rsidRPr="00E927AB">
        <w:rPr>
          <w:rFonts w:ascii="Times New Roman" w:hAnsi="Times New Roman"/>
          <w:sz w:val="24"/>
          <w:szCs w:val="24"/>
        </w:rPr>
        <w:t>Н</w:t>
      </w:r>
      <w:r w:rsidRPr="00E927AB">
        <w:rPr>
          <w:b/>
        </w:rPr>
        <w:t xml:space="preserve">еобходимые документы в епархиальное </w:t>
      </w:r>
      <w:proofErr w:type="gramStart"/>
      <w:r w:rsidRPr="00E927AB">
        <w:rPr>
          <w:b/>
        </w:rPr>
        <w:t>управление  (</w:t>
      </w:r>
      <w:proofErr w:type="gramEnd"/>
      <w:r w:rsidRPr="00E927AB">
        <w:rPr>
          <w:b/>
        </w:rPr>
        <w:t>сроки  их подачи до 31 мая).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992"/>
        <w:gridCol w:w="851"/>
        <w:gridCol w:w="992"/>
        <w:gridCol w:w="850"/>
        <w:gridCol w:w="993"/>
        <w:gridCol w:w="1134"/>
        <w:gridCol w:w="992"/>
        <w:gridCol w:w="992"/>
        <w:gridCol w:w="851"/>
      </w:tblGrid>
      <w:tr w:rsidR="00E927AB" w:rsidRPr="00E927AB" w:rsidTr="000624B8">
        <w:tc>
          <w:tcPr>
            <w:tcW w:w="993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 xml:space="preserve">Заявление в </w:t>
            </w:r>
            <w:proofErr w:type="spellStart"/>
            <w:proofErr w:type="gramStart"/>
            <w:r w:rsidRPr="00E927AB">
              <w:rPr>
                <w:b/>
                <w:sz w:val="14"/>
                <w:szCs w:val="14"/>
              </w:rPr>
              <w:t>уполно</w:t>
            </w:r>
            <w:proofErr w:type="spellEnd"/>
            <w:r w:rsidRPr="00E927AB">
              <w:rPr>
                <w:b/>
                <w:sz w:val="14"/>
                <w:szCs w:val="14"/>
              </w:rPr>
              <w:t>-моченный</w:t>
            </w:r>
            <w:proofErr w:type="gramEnd"/>
            <w:r w:rsidRPr="00E927AB">
              <w:rPr>
                <w:b/>
                <w:sz w:val="14"/>
                <w:szCs w:val="14"/>
              </w:rPr>
              <w:t xml:space="preserve"> орган, по месту жительства </w:t>
            </w:r>
          </w:p>
        </w:tc>
        <w:tc>
          <w:tcPr>
            <w:tcW w:w="851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К/к</w:t>
            </w:r>
          </w:p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полиса</w:t>
            </w:r>
          </w:p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ребенка</w:t>
            </w:r>
          </w:p>
        </w:tc>
        <w:tc>
          <w:tcPr>
            <w:tcW w:w="992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 xml:space="preserve">К/к  </w:t>
            </w:r>
          </w:p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паспорта родителя первая страница</w:t>
            </w:r>
          </w:p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Договор с Лагерем</w:t>
            </w:r>
          </w:p>
        </w:tc>
        <w:tc>
          <w:tcPr>
            <w:tcW w:w="992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Заявление на имя Григорьевой Л.А. и Анкета</w:t>
            </w:r>
          </w:p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Договор с Курсами</w:t>
            </w:r>
          </w:p>
        </w:tc>
        <w:tc>
          <w:tcPr>
            <w:tcW w:w="993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 xml:space="preserve">К/к квитанции об </w:t>
            </w:r>
            <w:proofErr w:type="gramStart"/>
            <w:r w:rsidRPr="00E927AB">
              <w:rPr>
                <w:b/>
                <w:sz w:val="14"/>
                <w:szCs w:val="14"/>
              </w:rPr>
              <w:t>оплате  путевки</w:t>
            </w:r>
            <w:proofErr w:type="gramEnd"/>
          </w:p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(10% от стоимости, в Сбербанке)</w:t>
            </w:r>
          </w:p>
        </w:tc>
        <w:tc>
          <w:tcPr>
            <w:tcW w:w="1134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Дорожные, канцтовары</w:t>
            </w:r>
          </w:p>
        </w:tc>
        <w:tc>
          <w:tcPr>
            <w:tcW w:w="992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Мед. справка</w:t>
            </w:r>
          </w:p>
        </w:tc>
        <w:tc>
          <w:tcPr>
            <w:tcW w:w="992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Прививки (книжка)</w:t>
            </w:r>
          </w:p>
        </w:tc>
        <w:tc>
          <w:tcPr>
            <w:tcW w:w="851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 xml:space="preserve">Справка об </w:t>
            </w:r>
            <w:proofErr w:type="spellStart"/>
            <w:r w:rsidRPr="00E927AB">
              <w:rPr>
                <w:b/>
                <w:sz w:val="14"/>
                <w:szCs w:val="14"/>
              </w:rPr>
              <w:t>эпид</w:t>
            </w:r>
            <w:proofErr w:type="spellEnd"/>
            <w:r w:rsidRPr="00E927AB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E927AB">
              <w:rPr>
                <w:b/>
                <w:sz w:val="14"/>
                <w:szCs w:val="14"/>
              </w:rPr>
              <w:t>окруж</w:t>
            </w:r>
            <w:proofErr w:type="spellEnd"/>
            <w:r w:rsidRPr="00E927AB">
              <w:rPr>
                <w:b/>
                <w:sz w:val="14"/>
                <w:szCs w:val="14"/>
              </w:rPr>
              <w:t>.</w:t>
            </w:r>
          </w:p>
        </w:tc>
      </w:tr>
      <w:tr w:rsidR="00E927AB" w:rsidRPr="00E927AB" w:rsidTr="000624B8">
        <w:tc>
          <w:tcPr>
            <w:tcW w:w="993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sz w:val="16"/>
                <w:szCs w:val="16"/>
              </w:rPr>
            </w:pPr>
            <w:r w:rsidRPr="00E927AB">
              <w:rPr>
                <w:sz w:val="16"/>
                <w:szCs w:val="16"/>
              </w:rPr>
              <w:t>(если в этот лагерь ребенок едет впервые)</w:t>
            </w:r>
          </w:p>
        </w:tc>
        <w:tc>
          <w:tcPr>
            <w:tcW w:w="851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 xml:space="preserve">Сумма </w:t>
            </w:r>
          </w:p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2793 руб.</w:t>
            </w:r>
          </w:p>
        </w:tc>
        <w:tc>
          <w:tcPr>
            <w:tcW w:w="1134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Сумма определяется в мае</w:t>
            </w:r>
          </w:p>
          <w:p w:rsidR="00E927AB" w:rsidRPr="00E927AB" w:rsidRDefault="00E927AB" w:rsidP="00E927AB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(около 800 руб.)</w:t>
            </w:r>
          </w:p>
        </w:tc>
        <w:tc>
          <w:tcPr>
            <w:tcW w:w="992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sz w:val="14"/>
                <w:szCs w:val="14"/>
              </w:rPr>
            </w:pPr>
            <w:r w:rsidRPr="00E927AB">
              <w:rPr>
                <w:sz w:val="14"/>
                <w:szCs w:val="14"/>
              </w:rPr>
              <w:t xml:space="preserve">Для загородного лагеря, </w:t>
            </w:r>
            <w:proofErr w:type="gramStart"/>
            <w:r w:rsidRPr="00E927AB">
              <w:rPr>
                <w:b/>
                <w:sz w:val="14"/>
                <w:szCs w:val="14"/>
                <w:u w:val="single"/>
              </w:rPr>
              <w:t>за</w:t>
            </w:r>
            <w:r w:rsidRPr="00E927AB">
              <w:rPr>
                <w:sz w:val="14"/>
                <w:szCs w:val="14"/>
              </w:rPr>
              <w:t xml:space="preserve">  </w:t>
            </w:r>
            <w:r w:rsidRPr="00E927AB">
              <w:rPr>
                <w:b/>
                <w:sz w:val="14"/>
                <w:szCs w:val="14"/>
                <w:u w:val="single"/>
              </w:rPr>
              <w:t>неделю</w:t>
            </w:r>
            <w:proofErr w:type="gramEnd"/>
            <w:r w:rsidRPr="00E927AB">
              <w:rPr>
                <w:b/>
                <w:sz w:val="14"/>
                <w:szCs w:val="14"/>
                <w:u w:val="single"/>
              </w:rPr>
              <w:t xml:space="preserve"> до отъезда</w:t>
            </w:r>
          </w:p>
        </w:tc>
        <w:tc>
          <w:tcPr>
            <w:tcW w:w="992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sz w:val="14"/>
                <w:szCs w:val="14"/>
              </w:rPr>
            </w:pPr>
            <w:r w:rsidRPr="00E927AB">
              <w:rPr>
                <w:sz w:val="14"/>
                <w:szCs w:val="14"/>
              </w:rPr>
              <w:t>Либо заявление родит. об отказе от прививок (с наименованием каждой прививки)</w:t>
            </w:r>
          </w:p>
        </w:tc>
        <w:tc>
          <w:tcPr>
            <w:tcW w:w="851" w:type="dxa"/>
          </w:tcPr>
          <w:p w:rsidR="00E927AB" w:rsidRPr="00E927AB" w:rsidRDefault="00E927AB" w:rsidP="00E927AB">
            <w:pPr>
              <w:tabs>
                <w:tab w:val="left" w:pos="5520"/>
              </w:tabs>
              <w:rPr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  <w:u w:val="single"/>
              </w:rPr>
              <w:t>За три дня</w:t>
            </w:r>
            <w:r w:rsidRPr="00E927AB">
              <w:rPr>
                <w:sz w:val="14"/>
                <w:szCs w:val="14"/>
              </w:rPr>
              <w:t xml:space="preserve"> до отъезда</w:t>
            </w:r>
          </w:p>
        </w:tc>
      </w:tr>
    </w:tbl>
    <w:p w:rsidR="00E927AB" w:rsidRPr="00E927AB" w:rsidRDefault="00E927AB" w:rsidP="00E927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27AB">
        <w:rPr>
          <w:rFonts w:ascii="Times New Roman" w:hAnsi="Times New Roman"/>
          <w:sz w:val="24"/>
          <w:szCs w:val="24"/>
        </w:rPr>
        <w:t>Коллективная заявка от Воскресной школы оформляется в виде таблицы (см. сайт).</w:t>
      </w:r>
    </w:p>
    <w:p w:rsidR="000E6F01" w:rsidRDefault="000E6F01" w:rsidP="00AA44FF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E6F01" w:rsidRDefault="000E6F01" w:rsidP="00AA44FF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E6F01" w:rsidRDefault="000E6F01" w:rsidP="00AA44FF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E6F01" w:rsidRPr="00AA44FF" w:rsidRDefault="000E6F01" w:rsidP="00AA44FF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B0BEC" w:rsidRDefault="006B0BEC" w:rsidP="006B0BEC">
      <w:pPr>
        <w:ind w:firstLine="709"/>
        <w:rPr>
          <w:rFonts w:ascii="Segoe Print" w:hAnsi="Segoe Print"/>
          <w:b/>
          <w:sz w:val="24"/>
          <w:szCs w:val="24"/>
        </w:rPr>
      </w:pPr>
    </w:p>
    <w:p w:rsidR="00E927AB" w:rsidRPr="00FA5CB9" w:rsidRDefault="00E927AB" w:rsidP="00E927AB">
      <w:pPr>
        <w:ind w:firstLine="709"/>
        <w:rPr>
          <w:rFonts w:ascii="Segoe Print" w:hAnsi="Segoe Print"/>
          <w:b/>
          <w:sz w:val="24"/>
          <w:szCs w:val="24"/>
        </w:rPr>
      </w:pPr>
      <w:r w:rsidRPr="00FA5CB9">
        <w:rPr>
          <w:rFonts w:ascii="Segoe Print" w:hAnsi="Segoe Print"/>
          <w:b/>
          <w:sz w:val="24"/>
          <w:szCs w:val="24"/>
        </w:rPr>
        <w:t xml:space="preserve">ПРАВОСЛАВНЫЙ ЛАГЕРЬ «ЗВЕЗДОЧКА» </w:t>
      </w:r>
      <w:proofErr w:type="gramStart"/>
      <w:r w:rsidRPr="00FA5CB9">
        <w:rPr>
          <w:rFonts w:ascii="Segoe Print" w:hAnsi="Segoe Print"/>
          <w:b/>
          <w:sz w:val="24"/>
          <w:szCs w:val="24"/>
        </w:rPr>
        <w:t>ПРИГЛАШАЕТ  ДЕТЕЙ</w:t>
      </w:r>
      <w:proofErr w:type="gramEnd"/>
      <w:r w:rsidRPr="00FA5CB9">
        <w:rPr>
          <w:rFonts w:ascii="Segoe Print" w:hAnsi="Segoe Print"/>
          <w:b/>
          <w:sz w:val="24"/>
          <w:szCs w:val="24"/>
        </w:rPr>
        <w:t>!</w:t>
      </w:r>
    </w:p>
    <w:p w:rsidR="00E927AB" w:rsidRPr="00FA5CB9" w:rsidRDefault="00E927AB" w:rsidP="00E927A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2014</w:t>
      </w:r>
      <w:r w:rsidRPr="00AA44FF">
        <w:rPr>
          <w:rFonts w:ascii="Times New Roman" w:hAnsi="Times New Roman"/>
          <w:b/>
          <w:sz w:val="24"/>
          <w:szCs w:val="24"/>
        </w:rPr>
        <w:t xml:space="preserve"> году по благословению архиепископа Симбирского и </w:t>
      </w:r>
      <w:proofErr w:type="spellStart"/>
      <w:r w:rsidRPr="00AA44FF">
        <w:rPr>
          <w:rFonts w:ascii="Times New Roman" w:hAnsi="Times New Roman"/>
          <w:b/>
          <w:sz w:val="24"/>
          <w:szCs w:val="24"/>
        </w:rPr>
        <w:t>Мелекесского</w:t>
      </w:r>
      <w:proofErr w:type="spellEnd"/>
      <w:r w:rsidRPr="00AA4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44FF">
        <w:rPr>
          <w:rFonts w:ascii="Times New Roman" w:hAnsi="Times New Roman"/>
          <w:b/>
          <w:sz w:val="24"/>
          <w:szCs w:val="24"/>
        </w:rPr>
        <w:t>Прокла</w:t>
      </w:r>
      <w:proofErr w:type="spellEnd"/>
      <w:r w:rsidRPr="00AA44FF">
        <w:rPr>
          <w:rFonts w:ascii="Times New Roman" w:hAnsi="Times New Roman"/>
          <w:b/>
          <w:sz w:val="24"/>
          <w:szCs w:val="24"/>
        </w:rPr>
        <w:t xml:space="preserve"> будут </w:t>
      </w:r>
      <w:proofErr w:type="gramStart"/>
      <w:r w:rsidRPr="00AA44FF">
        <w:rPr>
          <w:rFonts w:ascii="Times New Roman" w:hAnsi="Times New Roman"/>
          <w:b/>
          <w:sz w:val="24"/>
          <w:szCs w:val="24"/>
        </w:rPr>
        <w:t>проведены  две</w:t>
      </w:r>
      <w:proofErr w:type="gramEnd"/>
      <w:r w:rsidRPr="00AA44FF">
        <w:rPr>
          <w:rFonts w:ascii="Times New Roman" w:hAnsi="Times New Roman"/>
          <w:b/>
          <w:sz w:val="24"/>
          <w:szCs w:val="24"/>
        </w:rPr>
        <w:t xml:space="preserve"> смены в   </w:t>
      </w:r>
      <w:proofErr w:type="spellStart"/>
      <w:r w:rsidRPr="00AA44FF">
        <w:rPr>
          <w:rFonts w:ascii="Times New Roman" w:hAnsi="Times New Roman"/>
          <w:b/>
          <w:sz w:val="24"/>
          <w:szCs w:val="24"/>
        </w:rPr>
        <w:t>православно</w:t>
      </w:r>
      <w:proofErr w:type="spellEnd"/>
      <w:r w:rsidRPr="00AA44FF">
        <w:rPr>
          <w:rFonts w:ascii="Times New Roman" w:hAnsi="Times New Roman"/>
          <w:b/>
          <w:sz w:val="24"/>
          <w:szCs w:val="24"/>
        </w:rPr>
        <w:t xml:space="preserve">-ориентируемом ДОО лагере "Звездочка" </w:t>
      </w:r>
      <w:proofErr w:type="spellStart"/>
      <w:r w:rsidRPr="00AA44FF">
        <w:rPr>
          <w:rFonts w:ascii="Times New Roman" w:hAnsi="Times New Roman"/>
          <w:b/>
          <w:sz w:val="24"/>
          <w:szCs w:val="24"/>
        </w:rPr>
        <w:t>Мелекесского</w:t>
      </w:r>
      <w:proofErr w:type="spellEnd"/>
      <w:r w:rsidRPr="00AA44FF">
        <w:rPr>
          <w:rFonts w:ascii="Times New Roman" w:hAnsi="Times New Roman"/>
          <w:b/>
          <w:sz w:val="24"/>
          <w:szCs w:val="24"/>
        </w:rPr>
        <w:t xml:space="preserve"> р-на Ульяновской области </w:t>
      </w:r>
      <w:r>
        <w:rPr>
          <w:rFonts w:ascii="Times New Roman" w:hAnsi="Times New Roman"/>
          <w:sz w:val="24"/>
          <w:szCs w:val="24"/>
        </w:rPr>
        <w:t>(</w:t>
      </w:r>
      <w:r w:rsidRPr="00E927AB">
        <w:rPr>
          <w:rFonts w:ascii="Times New Roman" w:hAnsi="Times New Roman"/>
          <w:sz w:val="24"/>
          <w:szCs w:val="24"/>
        </w:rPr>
        <w:t>третья смена: с 18 июля по 7 августа 2014г.</w:t>
      </w:r>
      <w:r>
        <w:rPr>
          <w:rFonts w:ascii="Times New Roman" w:hAnsi="Times New Roman"/>
          <w:sz w:val="24"/>
          <w:szCs w:val="24"/>
        </w:rPr>
        <w:t>)</w:t>
      </w:r>
      <w:r w:rsidRPr="00FA5CB9">
        <w:rPr>
          <w:rFonts w:ascii="Times New Roman" w:hAnsi="Times New Roman"/>
          <w:sz w:val="24"/>
          <w:szCs w:val="24"/>
        </w:rPr>
        <w:t xml:space="preserve"> для детей из воскресных школ и всех желающих. Количество пут</w:t>
      </w:r>
      <w:r>
        <w:rPr>
          <w:rFonts w:ascii="Times New Roman" w:hAnsi="Times New Roman"/>
          <w:sz w:val="24"/>
          <w:szCs w:val="24"/>
        </w:rPr>
        <w:t>евок на одну лагерную смену - 17</w:t>
      </w:r>
      <w:r w:rsidRPr="00FA5CB9">
        <w:rPr>
          <w:rFonts w:ascii="Times New Roman" w:hAnsi="Times New Roman"/>
          <w:sz w:val="24"/>
          <w:szCs w:val="24"/>
        </w:rPr>
        <w:t>0 мест.  Принимаются дети в возрасте с 8 до 16 лет.</w:t>
      </w:r>
    </w:p>
    <w:p w:rsidR="00E927AB" w:rsidRPr="00FA5CB9" w:rsidRDefault="00E927AB" w:rsidP="00E927A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(бронирование мест) </w:t>
      </w:r>
      <w:proofErr w:type="gramStart"/>
      <w:r>
        <w:rPr>
          <w:rFonts w:ascii="Times New Roman" w:hAnsi="Times New Roman"/>
          <w:sz w:val="24"/>
          <w:szCs w:val="24"/>
        </w:rPr>
        <w:t>от  заинтересованных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b/>
          <w:sz w:val="24"/>
          <w:szCs w:val="24"/>
        </w:rPr>
        <w:t>принимаются до 15</w:t>
      </w:r>
      <w:r w:rsidRPr="00AA44FF">
        <w:rPr>
          <w:rFonts w:ascii="Times New Roman" w:hAnsi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/>
          <w:b/>
          <w:sz w:val="24"/>
          <w:szCs w:val="24"/>
        </w:rPr>
        <w:t xml:space="preserve"> 2014</w:t>
      </w:r>
      <w:r>
        <w:rPr>
          <w:rFonts w:ascii="Times New Roman" w:hAnsi="Times New Roman"/>
          <w:b/>
          <w:sz w:val="24"/>
          <w:szCs w:val="24"/>
        </w:rPr>
        <w:t>г.</w:t>
      </w:r>
      <w:r w:rsidRPr="004819B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Епархиальном управлении, на Образовательных курсах; в воскресных школах Ульяновской области; или прислав заявку </w:t>
      </w:r>
      <w:proofErr w:type="spellStart"/>
      <w:r>
        <w:rPr>
          <w:rFonts w:ascii="Times New Roman" w:hAnsi="Times New Roman"/>
          <w:sz w:val="24"/>
          <w:szCs w:val="24"/>
        </w:rPr>
        <w:t>эл.почтой</w:t>
      </w:r>
      <w:proofErr w:type="spellEnd"/>
      <w:r w:rsidRPr="00FA5CB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FA5CB9">
          <w:rPr>
            <w:rStyle w:val="a3"/>
            <w:rFonts w:ascii="Times New Roman" w:hAnsi="Times New Roman"/>
            <w:sz w:val="24"/>
            <w:szCs w:val="24"/>
            <w:lang w:val="en-US"/>
          </w:rPr>
          <w:t>ped</w:t>
        </w:r>
        <w:r w:rsidRPr="00FA5CB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5CB9">
          <w:rPr>
            <w:rStyle w:val="a3"/>
            <w:rFonts w:ascii="Times New Roman" w:hAnsi="Times New Roman"/>
            <w:sz w:val="24"/>
            <w:szCs w:val="24"/>
            <w:lang w:val="en-US"/>
          </w:rPr>
          <w:t>kurs</w:t>
        </w:r>
        <w:r w:rsidRPr="00FA5CB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A5CB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FA5CB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5CB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5C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Родительская плата 2 793 руб. </w:t>
      </w:r>
      <w:r w:rsidRPr="00FA5CB9">
        <w:rPr>
          <w:rFonts w:ascii="Times New Roman" w:hAnsi="Times New Roman"/>
          <w:sz w:val="24"/>
          <w:szCs w:val="24"/>
        </w:rPr>
        <w:t>- за всю смену</w:t>
      </w:r>
      <w:r>
        <w:rPr>
          <w:rFonts w:ascii="Times New Roman" w:hAnsi="Times New Roman"/>
          <w:sz w:val="24"/>
          <w:szCs w:val="24"/>
        </w:rPr>
        <w:t xml:space="preserve"> (полная стоимость путевки – 12 668 руб.)</w:t>
      </w:r>
      <w:r w:rsidRPr="00FA5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 дорожные затраты</w:t>
      </w:r>
      <w:r w:rsidRPr="00FA5CB9">
        <w:rPr>
          <w:rFonts w:ascii="Times New Roman" w:hAnsi="Times New Roman"/>
          <w:sz w:val="24"/>
          <w:szCs w:val="24"/>
        </w:rPr>
        <w:t xml:space="preserve">. </w:t>
      </w:r>
    </w:p>
    <w:p w:rsidR="00E927AB" w:rsidRDefault="00E927AB" w:rsidP="00E927AB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FA5CB9">
        <w:rPr>
          <w:rFonts w:ascii="Times New Roman" w:hAnsi="Times New Roman"/>
          <w:sz w:val="24"/>
          <w:szCs w:val="24"/>
        </w:rPr>
        <w:t xml:space="preserve">Подробная информация и образец заполнения документов на сайте </w:t>
      </w:r>
      <w:r w:rsidRPr="0030723F">
        <w:rPr>
          <w:b/>
          <w:color w:val="0000FF"/>
        </w:rPr>
        <w:t>www.еороик.рф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конт.тел</w:t>
      </w:r>
      <w:proofErr w:type="spellEnd"/>
      <w:r>
        <w:rPr>
          <w:rFonts w:ascii="Times New Roman" w:hAnsi="Times New Roman"/>
          <w:sz w:val="24"/>
          <w:szCs w:val="24"/>
        </w:rPr>
        <w:t>.: 8(8422) 99-15-17; 44-94-06.</w:t>
      </w:r>
    </w:p>
    <w:p w:rsidR="00E927AB" w:rsidRPr="00E927AB" w:rsidRDefault="00E927AB" w:rsidP="00E927AB">
      <w:pPr>
        <w:tabs>
          <w:tab w:val="left" w:pos="5520"/>
        </w:tabs>
        <w:rPr>
          <w:b/>
        </w:rPr>
      </w:pPr>
      <w:r w:rsidRPr="00E927AB">
        <w:rPr>
          <w:rFonts w:ascii="Times New Roman" w:hAnsi="Times New Roman"/>
          <w:sz w:val="24"/>
          <w:szCs w:val="24"/>
        </w:rPr>
        <w:t>Н</w:t>
      </w:r>
      <w:r w:rsidRPr="00E927AB">
        <w:rPr>
          <w:b/>
        </w:rPr>
        <w:t xml:space="preserve">еобходимые документы в епархиальное </w:t>
      </w:r>
      <w:proofErr w:type="gramStart"/>
      <w:r w:rsidRPr="00E927AB">
        <w:rPr>
          <w:b/>
        </w:rPr>
        <w:t>управление  (</w:t>
      </w:r>
      <w:proofErr w:type="gramEnd"/>
      <w:r w:rsidRPr="00E927AB">
        <w:rPr>
          <w:b/>
        </w:rPr>
        <w:t>сроки  их подачи до 31 мая).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992"/>
        <w:gridCol w:w="851"/>
        <w:gridCol w:w="992"/>
        <w:gridCol w:w="850"/>
        <w:gridCol w:w="993"/>
        <w:gridCol w:w="1134"/>
        <w:gridCol w:w="992"/>
        <w:gridCol w:w="992"/>
        <w:gridCol w:w="851"/>
      </w:tblGrid>
      <w:tr w:rsidR="00E927AB" w:rsidRPr="00E927AB" w:rsidTr="000624B8">
        <w:tc>
          <w:tcPr>
            <w:tcW w:w="993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 xml:space="preserve">Заявление в </w:t>
            </w:r>
            <w:proofErr w:type="spellStart"/>
            <w:proofErr w:type="gramStart"/>
            <w:r w:rsidRPr="00E927AB">
              <w:rPr>
                <w:b/>
                <w:sz w:val="14"/>
                <w:szCs w:val="14"/>
              </w:rPr>
              <w:t>уполно</w:t>
            </w:r>
            <w:proofErr w:type="spellEnd"/>
            <w:r w:rsidRPr="00E927AB">
              <w:rPr>
                <w:b/>
                <w:sz w:val="14"/>
                <w:szCs w:val="14"/>
              </w:rPr>
              <w:t>-моченный</w:t>
            </w:r>
            <w:proofErr w:type="gramEnd"/>
            <w:r w:rsidRPr="00E927AB">
              <w:rPr>
                <w:b/>
                <w:sz w:val="14"/>
                <w:szCs w:val="14"/>
              </w:rPr>
              <w:t xml:space="preserve"> орган, по месту жительства </w:t>
            </w:r>
          </w:p>
        </w:tc>
        <w:tc>
          <w:tcPr>
            <w:tcW w:w="851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К/к</w:t>
            </w:r>
          </w:p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полиса</w:t>
            </w:r>
          </w:p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ребенка</w:t>
            </w:r>
          </w:p>
        </w:tc>
        <w:tc>
          <w:tcPr>
            <w:tcW w:w="992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 xml:space="preserve">К/к  </w:t>
            </w:r>
          </w:p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паспорта родителя первая страница</w:t>
            </w:r>
          </w:p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Договор с Лагерем</w:t>
            </w:r>
          </w:p>
        </w:tc>
        <w:tc>
          <w:tcPr>
            <w:tcW w:w="992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Заявление на имя Григорьевой Л.А. и Анкета</w:t>
            </w:r>
          </w:p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Договор с Курсами</w:t>
            </w:r>
          </w:p>
        </w:tc>
        <w:tc>
          <w:tcPr>
            <w:tcW w:w="993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 xml:space="preserve">К/к квитанции об </w:t>
            </w:r>
            <w:proofErr w:type="gramStart"/>
            <w:r w:rsidRPr="00E927AB">
              <w:rPr>
                <w:b/>
                <w:sz w:val="14"/>
                <w:szCs w:val="14"/>
              </w:rPr>
              <w:t>оплате  путевки</w:t>
            </w:r>
            <w:proofErr w:type="gramEnd"/>
          </w:p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(10% от стоимости, в Сбербанке)</w:t>
            </w:r>
          </w:p>
        </w:tc>
        <w:tc>
          <w:tcPr>
            <w:tcW w:w="1134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Дорожные, канцтовары</w:t>
            </w:r>
          </w:p>
        </w:tc>
        <w:tc>
          <w:tcPr>
            <w:tcW w:w="992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Мед. справка</w:t>
            </w:r>
          </w:p>
        </w:tc>
        <w:tc>
          <w:tcPr>
            <w:tcW w:w="992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Прививки (книжка)</w:t>
            </w:r>
          </w:p>
        </w:tc>
        <w:tc>
          <w:tcPr>
            <w:tcW w:w="851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 xml:space="preserve">Справка об </w:t>
            </w:r>
            <w:proofErr w:type="spellStart"/>
            <w:r w:rsidRPr="00E927AB">
              <w:rPr>
                <w:b/>
                <w:sz w:val="14"/>
                <w:szCs w:val="14"/>
              </w:rPr>
              <w:t>эпид</w:t>
            </w:r>
            <w:proofErr w:type="spellEnd"/>
            <w:r w:rsidRPr="00E927AB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E927AB">
              <w:rPr>
                <w:b/>
                <w:sz w:val="14"/>
                <w:szCs w:val="14"/>
              </w:rPr>
              <w:t>окруж</w:t>
            </w:r>
            <w:proofErr w:type="spellEnd"/>
            <w:r w:rsidRPr="00E927AB">
              <w:rPr>
                <w:b/>
                <w:sz w:val="14"/>
                <w:szCs w:val="14"/>
              </w:rPr>
              <w:t>.</w:t>
            </w:r>
          </w:p>
        </w:tc>
      </w:tr>
      <w:tr w:rsidR="00E927AB" w:rsidRPr="00E927AB" w:rsidTr="000624B8">
        <w:tc>
          <w:tcPr>
            <w:tcW w:w="993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sz w:val="16"/>
                <w:szCs w:val="16"/>
              </w:rPr>
            </w:pPr>
            <w:r w:rsidRPr="00E927AB">
              <w:rPr>
                <w:sz w:val="16"/>
                <w:szCs w:val="16"/>
              </w:rPr>
              <w:t>(если в этот лагерь ребенок едет впервые)</w:t>
            </w:r>
          </w:p>
        </w:tc>
        <w:tc>
          <w:tcPr>
            <w:tcW w:w="851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 xml:space="preserve">Сумма </w:t>
            </w:r>
          </w:p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2793 руб.</w:t>
            </w:r>
          </w:p>
        </w:tc>
        <w:tc>
          <w:tcPr>
            <w:tcW w:w="1134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Сумма определяется в мае</w:t>
            </w:r>
          </w:p>
          <w:p w:rsidR="00E927AB" w:rsidRPr="00E927AB" w:rsidRDefault="00E927AB" w:rsidP="000624B8">
            <w:pPr>
              <w:tabs>
                <w:tab w:val="left" w:pos="5520"/>
              </w:tabs>
              <w:rPr>
                <w:b/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</w:rPr>
              <w:t>(около 800 руб.)</w:t>
            </w:r>
          </w:p>
        </w:tc>
        <w:tc>
          <w:tcPr>
            <w:tcW w:w="992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sz w:val="14"/>
                <w:szCs w:val="14"/>
              </w:rPr>
            </w:pPr>
            <w:r w:rsidRPr="00E927AB">
              <w:rPr>
                <w:sz w:val="14"/>
                <w:szCs w:val="14"/>
              </w:rPr>
              <w:t xml:space="preserve">Для загородного лагеря, </w:t>
            </w:r>
            <w:proofErr w:type="gramStart"/>
            <w:r w:rsidRPr="00E927AB">
              <w:rPr>
                <w:b/>
                <w:sz w:val="14"/>
                <w:szCs w:val="14"/>
                <w:u w:val="single"/>
              </w:rPr>
              <w:t>за</w:t>
            </w:r>
            <w:r w:rsidRPr="00E927AB">
              <w:rPr>
                <w:sz w:val="14"/>
                <w:szCs w:val="14"/>
              </w:rPr>
              <w:t xml:space="preserve">  </w:t>
            </w:r>
            <w:r w:rsidRPr="00E927AB">
              <w:rPr>
                <w:b/>
                <w:sz w:val="14"/>
                <w:szCs w:val="14"/>
                <w:u w:val="single"/>
              </w:rPr>
              <w:t>неделю</w:t>
            </w:r>
            <w:proofErr w:type="gramEnd"/>
            <w:r w:rsidRPr="00E927AB">
              <w:rPr>
                <w:b/>
                <w:sz w:val="14"/>
                <w:szCs w:val="14"/>
                <w:u w:val="single"/>
              </w:rPr>
              <w:t xml:space="preserve"> до отъезда</w:t>
            </w:r>
          </w:p>
        </w:tc>
        <w:tc>
          <w:tcPr>
            <w:tcW w:w="992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sz w:val="14"/>
                <w:szCs w:val="14"/>
              </w:rPr>
            </w:pPr>
            <w:r w:rsidRPr="00E927AB">
              <w:rPr>
                <w:sz w:val="14"/>
                <w:szCs w:val="14"/>
              </w:rPr>
              <w:t>Либо заявление родит. об отказе от прививок (с наименованием каждой прививки)</w:t>
            </w:r>
          </w:p>
        </w:tc>
        <w:tc>
          <w:tcPr>
            <w:tcW w:w="851" w:type="dxa"/>
          </w:tcPr>
          <w:p w:rsidR="00E927AB" w:rsidRPr="00E927AB" w:rsidRDefault="00E927AB" w:rsidP="000624B8">
            <w:pPr>
              <w:tabs>
                <w:tab w:val="left" w:pos="5520"/>
              </w:tabs>
              <w:rPr>
                <w:sz w:val="14"/>
                <w:szCs w:val="14"/>
              </w:rPr>
            </w:pPr>
            <w:r w:rsidRPr="00E927AB">
              <w:rPr>
                <w:b/>
                <w:sz w:val="14"/>
                <w:szCs w:val="14"/>
                <w:u w:val="single"/>
              </w:rPr>
              <w:t>За три дня</w:t>
            </w:r>
            <w:r w:rsidRPr="00E927AB">
              <w:rPr>
                <w:sz w:val="14"/>
                <w:szCs w:val="14"/>
              </w:rPr>
              <w:t xml:space="preserve"> до отъезда</w:t>
            </w:r>
          </w:p>
        </w:tc>
      </w:tr>
    </w:tbl>
    <w:p w:rsidR="00E927AB" w:rsidRPr="00E927AB" w:rsidRDefault="00E927AB" w:rsidP="00E927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27AB">
        <w:rPr>
          <w:rFonts w:ascii="Times New Roman" w:hAnsi="Times New Roman"/>
          <w:sz w:val="24"/>
          <w:szCs w:val="24"/>
        </w:rPr>
        <w:t>Коллективная заявка от Воскресной школы оформляется в виде таблицы (см. сайт).</w:t>
      </w:r>
    </w:p>
    <w:p w:rsidR="0030723F" w:rsidRDefault="0030723F" w:rsidP="0030723F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10"/>
          <w:szCs w:val="10"/>
        </w:rPr>
      </w:pPr>
    </w:p>
    <w:p w:rsidR="0030723F" w:rsidRDefault="0030723F" w:rsidP="0030723F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10"/>
          <w:szCs w:val="10"/>
        </w:rPr>
      </w:pPr>
    </w:p>
    <w:p w:rsidR="0030723F" w:rsidRDefault="0030723F" w:rsidP="0030723F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10"/>
          <w:szCs w:val="10"/>
        </w:rPr>
      </w:pPr>
    </w:p>
    <w:p w:rsidR="0030723F" w:rsidRPr="00AA44FF" w:rsidRDefault="0030723F" w:rsidP="0030723F">
      <w:pPr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E6F01" w:rsidRPr="00AA44FF" w:rsidRDefault="000E6F01" w:rsidP="0030723F">
      <w:pPr>
        <w:ind w:firstLine="709"/>
        <w:rPr>
          <w:rFonts w:ascii="Times New Roman" w:hAnsi="Times New Roman"/>
          <w:sz w:val="10"/>
          <w:szCs w:val="10"/>
        </w:rPr>
      </w:pPr>
    </w:p>
    <w:sectPr w:rsidR="000E6F01" w:rsidRPr="00AA44FF" w:rsidSect="004A171D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7D3"/>
    <w:rsid w:val="0000285C"/>
    <w:rsid w:val="0001538A"/>
    <w:rsid w:val="000376DD"/>
    <w:rsid w:val="0003782F"/>
    <w:rsid w:val="00057141"/>
    <w:rsid w:val="000609B8"/>
    <w:rsid w:val="00065162"/>
    <w:rsid w:val="00065F72"/>
    <w:rsid w:val="000748C9"/>
    <w:rsid w:val="00080330"/>
    <w:rsid w:val="00083E41"/>
    <w:rsid w:val="000A3443"/>
    <w:rsid w:val="000C7027"/>
    <w:rsid w:val="000E6F01"/>
    <w:rsid w:val="001031F8"/>
    <w:rsid w:val="0010786C"/>
    <w:rsid w:val="00112DF2"/>
    <w:rsid w:val="0011541C"/>
    <w:rsid w:val="001157F0"/>
    <w:rsid w:val="001179B3"/>
    <w:rsid w:val="00130301"/>
    <w:rsid w:val="0015152A"/>
    <w:rsid w:val="001957BF"/>
    <w:rsid w:val="00221842"/>
    <w:rsid w:val="00221E1D"/>
    <w:rsid w:val="0022752C"/>
    <w:rsid w:val="00231E59"/>
    <w:rsid w:val="00233B72"/>
    <w:rsid w:val="0025093E"/>
    <w:rsid w:val="002544C0"/>
    <w:rsid w:val="00257E12"/>
    <w:rsid w:val="00286080"/>
    <w:rsid w:val="00294DDE"/>
    <w:rsid w:val="002B4602"/>
    <w:rsid w:val="002C27B2"/>
    <w:rsid w:val="0030723F"/>
    <w:rsid w:val="00313CBF"/>
    <w:rsid w:val="0037512F"/>
    <w:rsid w:val="0039206B"/>
    <w:rsid w:val="003A365E"/>
    <w:rsid w:val="003A71BA"/>
    <w:rsid w:val="003D2D0D"/>
    <w:rsid w:val="003D419A"/>
    <w:rsid w:val="003D431B"/>
    <w:rsid w:val="003D573D"/>
    <w:rsid w:val="003E6188"/>
    <w:rsid w:val="003F6308"/>
    <w:rsid w:val="00405241"/>
    <w:rsid w:val="0040677C"/>
    <w:rsid w:val="00444013"/>
    <w:rsid w:val="00446A4B"/>
    <w:rsid w:val="004819B9"/>
    <w:rsid w:val="0048445B"/>
    <w:rsid w:val="0049551C"/>
    <w:rsid w:val="004A171D"/>
    <w:rsid w:val="004A5C3B"/>
    <w:rsid w:val="004C1C02"/>
    <w:rsid w:val="004C1CB5"/>
    <w:rsid w:val="004C37F1"/>
    <w:rsid w:val="004D0DAE"/>
    <w:rsid w:val="004D2D02"/>
    <w:rsid w:val="004F53B6"/>
    <w:rsid w:val="004F6E47"/>
    <w:rsid w:val="00511652"/>
    <w:rsid w:val="00522F1F"/>
    <w:rsid w:val="00531EF0"/>
    <w:rsid w:val="00534B49"/>
    <w:rsid w:val="00552B62"/>
    <w:rsid w:val="005611A4"/>
    <w:rsid w:val="00566474"/>
    <w:rsid w:val="00585068"/>
    <w:rsid w:val="005A29BD"/>
    <w:rsid w:val="005B6FA7"/>
    <w:rsid w:val="005B7EAA"/>
    <w:rsid w:val="005C0E3C"/>
    <w:rsid w:val="005E2B53"/>
    <w:rsid w:val="005E4348"/>
    <w:rsid w:val="005E64CB"/>
    <w:rsid w:val="00605AD0"/>
    <w:rsid w:val="00616BBD"/>
    <w:rsid w:val="00641921"/>
    <w:rsid w:val="00672004"/>
    <w:rsid w:val="006746A1"/>
    <w:rsid w:val="00686551"/>
    <w:rsid w:val="0069777A"/>
    <w:rsid w:val="006A0793"/>
    <w:rsid w:val="006A2B00"/>
    <w:rsid w:val="006B0BEC"/>
    <w:rsid w:val="006E32AF"/>
    <w:rsid w:val="007127D3"/>
    <w:rsid w:val="00731742"/>
    <w:rsid w:val="00771D87"/>
    <w:rsid w:val="007B47D3"/>
    <w:rsid w:val="007C3A07"/>
    <w:rsid w:val="007F3732"/>
    <w:rsid w:val="007F73DB"/>
    <w:rsid w:val="008029FE"/>
    <w:rsid w:val="0080712A"/>
    <w:rsid w:val="00816948"/>
    <w:rsid w:val="00816E50"/>
    <w:rsid w:val="00865695"/>
    <w:rsid w:val="008666C0"/>
    <w:rsid w:val="00866D1B"/>
    <w:rsid w:val="00866DDF"/>
    <w:rsid w:val="008A7F4A"/>
    <w:rsid w:val="008B4614"/>
    <w:rsid w:val="008D065C"/>
    <w:rsid w:val="008E68DB"/>
    <w:rsid w:val="009008D8"/>
    <w:rsid w:val="009161B0"/>
    <w:rsid w:val="00917E37"/>
    <w:rsid w:val="009B29EE"/>
    <w:rsid w:val="009C2A74"/>
    <w:rsid w:val="009E5CF2"/>
    <w:rsid w:val="00A03018"/>
    <w:rsid w:val="00A13092"/>
    <w:rsid w:val="00A150F1"/>
    <w:rsid w:val="00A16F30"/>
    <w:rsid w:val="00A35333"/>
    <w:rsid w:val="00A41579"/>
    <w:rsid w:val="00A518B5"/>
    <w:rsid w:val="00A56940"/>
    <w:rsid w:val="00A577F9"/>
    <w:rsid w:val="00A87870"/>
    <w:rsid w:val="00A90C57"/>
    <w:rsid w:val="00AA44FF"/>
    <w:rsid w:val="00AA4A2C"/>
    <w:rsid w:val="00AC44C9"/>
    <w:rsid w:val="00AD6B20"/>
    <w:rsid w:val="00AE5D5F"/>
    <w:rsid w:val="00AE7E1E"/>
    <w:rsid w:val="00B24C00"/>
    <w:rsid w:val="00B378BA"/>
    <w:rsid w:val="00B462C9"/>
    <w:rsid w:val="00B633B7"/>
    <w:rsid w:val="00B7017E"/>
    <w:rsid w:val="00B91051"/>
    <w:rsid w:val="00B9687F"/>
    <w:rsid w:val="00BA6FA1"/>
    <w:rsid w:val="00BB46C6"/>
    <w:rsid w:val="00BF38A4"/>
    <w:rsid w:val="00C027BF"/>
    <w:rsid w:val="00C71343"/>
    <w:rsid w:val="00C82C0B"/>
    <w:rsid w:val="00C947C9"/>
    <w:rsid w:val="00CA3559"/>
    <w:rsid w:val="00CB5660"/>
    <w:rsid w:val="00CC3F0B"/>
    <w:rsid w:val="00CD202D"/>
    <w:rsid w:val="00CE12AC"/>
    <w:rsid w:val="00D41147"/>
    <w:rsid w:val="00D61E81"/>
    <w:rsid w:val="00D6352B"/>
    <w:rsid w:val="00D77F25"/>
    <w:rsid w:val="00D8078D"/>
    <w:rsid w:val="00D95DE3"/>
    <w:rsid w:val="00DA4007"/>
    <w:rsid w:val="00DB484D"/>
    <w:rsid w:val="00E241D0"/>
    <w:rsid w:val="00E25087"/>
    <w:rsid w:val="00E34BEA"/>
    <w:rsid w:val="00E40E0C"/>
    <w:rsid w:val="00E541AF"/>
    <w:rsid w:val="00E62258"/>
    <w:rsid w:val="00E927AB"/>
    <w:rsid w:val="00E9664C"/>
    <w:rsid w:val="00E97566"/>
    <w:rsid w:val="00EA044F"/>
    <w:rsid w:val="00ED65CB"/>
    <w:rsid w:val="00EE578A"/>
    <w:rsid w:val="00EE6DC2"/>
    <w:rsid w:val="00F23517"/>
    <w:rsid w:val="00F24126"/>
    <w:rsid w:val="00F263E9"/>
    <w:rsid w:val="00F330CF"/>
    <w:rsid w:val="00F57842"/>
    <w:rsid w:val="00F8591D"/>
    <w:rsid w:val="00F873D3"/>
    <w:rsid w:val="00F9734B"/>
    <w:rsid w:val="00FA5CB9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60FC1-127C-4B95-BBD8-3958E0B8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D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.kurs@mail.ru" TargetMode="External"/><Relationship Id="rId4" Type="http://schemas.openxmlformats.org/officeDocument/2006/relationships/hyperlink" Target="mailto:ped.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15</cp:revision>
  <cp:lastPrinted>2012-11-22T12:53:00Z</cp:lastPrinted>
  <dcterms:created xsi:type="dcterms:W3CDTF">2011-10-06T12:30:00Z</dcterms:created>
  <dcterms:modified xsi:type="dcterms:W3CDTF">2014-02-09T09:14:00Z</dcterms:modified>
</cp:coreProperties>
</file>